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14B" w:rsidRPr="007D114B" w:rsidRDefault="007D114B" w:rsidP="007D114B">
      <w:pPr>
        <w:pStyle w:val="a8"/>
        <w:spacing w:line="322" w:lineRule="exact"/>
        <w:ind w:left="6490" w:firstLine="0"/>
        <w:jc w:val="left"/>
      </w:pPr>
      <w:r w:rsidRPr="007D114B">
        <w:t xml:space="preserve">Додаток № </w:t>
      </w:r>
      <w:r w:rsidR="00DF3249">
        <w:t xml:space="preserve">1 </w:t>
      </w:r>
      <w:r w:rsidRPr="007D114B">
        <w:t>до рішення міської ради</w:t>
      </w:r>
      <w:r w:rsidRPr="007D114B">
        <w:rPr>
          <w:spacing w:val="-67"/>
        </w:rPr>
        <w:t xml:space="preserve">           </w:t>
      </w:r>
      <w:r w:rsidRPr="007D114B">
        <w:t>від</w:t>
      </w:r>
      <w:r w:rsidRPr="007D114B">
        <w:rPr>
          <w:spacing w:val="-3"/>
        </w:rPr>
        <w:t xml:space="preserve"> </w:t>
      </w:r>
      <w:r w:rsidR="000E15A8">
        <w:t xml:space="preserve"> 30.08.</w:t>
      </w:r>
      <w:r w:rsidRPr="007D114B">
        <w:t>2022</w:t>
      </w:r>
      <w:r w:rsidRPr="007D114B">
        <w:rPr>
          <w:spacing w:val="-1"/>
        </w:rPr>
        <w:t xml:space="preserve"> </w:t>
      </w:r>
      <w:r w:rsidRPr="007D114B">
        <w:t>№</w:t>
      </w:r>
      <w:r w:rsidR="000E15A8">
        <w:rPr>
          <w:spacing w:val="-1"/>
        </w:rPr>
        <w:t xml:space="preserve"> 511</w:t>
      </w:r>
    </w:p>
    <w:p w:rsidR="007D114B" w:rsidRPr="007D114B" w:rsidRDefault="007D114B" w:rsidP="007D114B">
      <w:pPr>
        <w:pStyle w:val="a8"/>
        <w:spacing w:line="321" w:lineRule="exact"/>
        <w:ind w:left="0" w:firstLine="0"/>
        <w:jc w:val="left"/>
      </w:pPr>
    </w:p>
    <w:p w:rsidR="007D114B" w:rsidRPr="007D114B" w:rsidRDefault="007D114B" w:rsidP="007D114B">
      <w:pPr>
        <w:tabs>
          <w:tab w:val="left" w:pos="5103"/>
        </w:tabs>
        <w:spacing w:after="0"/>
        <w:rPr>
          <w:rFonts w:ascii="Times New Roman" w:eastAsiaTheme="minorEastAsia" w:hAnsi="Times New Roman" w:cs="Times New Roman"/>
          <w:b/>
          <w:sz w:val="28"/>
          <w:szCs w:val="28"/>
        </w:rPr>
      </w:pPr>
      <w:r w:rsidRPr="007D114B">
        <w:rPr>
          <w:rFonts w:ascii="Times New Roman" w:eastAsiaTheme="minorEastAsia" w:hAnsi="Times New Roman" w:cs="Times New Roman"/>
          <w:b/>
          <w:sz w:val="28"/>
          <w:szCs w:val="28"/>
        </w:rPr>
        <w:tab/>
      </w:r>
      <w:r w:rsidRPr="007D114B">
        <w:rPr>
          <w:rFonts w:ascii="Times New Roman" w:eastAsiaTheme="minorEastAsia" w:hAnsi="Times New Roman" w:cs="Times New Roman"/>
          <w:b/>
          <w:sz w:val="28"/>
          <w:szCs w:val="28"/>
        </w:rPr>
        <w:tab/>
      </w:r>
      <w:r w:rsidRPr="007D114B">
        <w:rPr>
          <w:rFonts w:ascii="Times New Roman" w:eastAsiaTheme="minorEastAsia" w:hAnsi="Times New Roman" w:cs="Times New Roman"/>
          <w:b/>
          <w:sz w:val="28"/>
          <w:szCs w:val="28"/>
        </w:rPr>
        <w:tab/>
        <w:t>ЗАТВЕРДЖЕНО:</w:t>
      </w:r>
    </w:p>
    <w:p w:rsidR="007D114B" w:rsidRPr="007D114B" w:rsidRDefault="000E15A8" w:rsidP="007D114B">
      <w:pPr>
        <w:tabs>
          <w:tab w:val="left" w:pos="5245"/>
        </w:tabs>
        <w:spacing w:after="0"/>
        <w:ind w:left="6372"/>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Рішенням 22 </w:t>
      </w:r>
      <w:r w:rsidR="007D114B" w:rsidRPr="007D114B">
        <w:rPr>
          <w:rFonts w:ascii="Times New Roman" w:eastAsiaTheme="minorEastAsia" w:hAnsi="Times New Roman" w:cs="Times New Roman"/>
          <w:sz w:val="28"/>
          <w:szCs w:val="28"/>
        </w:rPr>
        <w:t>сесії 8 скликання Жмеринсько</w:t>
      </w:r>
      <w:r>
        <w:rPr>
          <w:rFonts w:ascii="Times New Roman" w:eastAsiaTheme="minorEastAsia" w:hAnsi="Times New Roman" w:cs="Times New Roman"/>
          <w:sz w:val="28"/>
          <w:szCs w:val="28"/>
        </w:rPr>
        <w:t>ї міської ради від 30.08.2022 року №511</w:t>
      </w:r>
      <w:bookmarkStart w:id="0" w:name="_GoBack"/>
      <w:bookmarkEnd w:id="0"/>
    </w:p>
    <w:p w:rsidR="007D114B" w:rsidRPr="007D114B" w:rsidRDefault="007D114B" w:rsidP="007D114B">
      <w:pPr>
        <w:tabs>
          <w:tab w:val="left" w:pos="5245"/>
        </w:tabs>
        <w:spacing w:after="0"/>
        <w:ind w:left="6372"/>
        <w:rPr>
          <w:rFonts w:ascii="Times New Roman" w:eastAsiaTheme="minorEastAsia" w:hAnsi="Times New Roman" w:cs="Times New Roman"/>
          <w:sz w:val="28"/>
          <w:szCs w:val="28"/>
        </w:rPr>
      </w:pPr>
      <w:r w:rsidRPr="007D114B">
        <w:rPr>
          <w:rFonts w:ascii="Times New Roman" w:eastAsiaTheme="minorEastAsia" w:hAnsi="Times New Roman" w:cs="Times New Roman"/>
          <w:sz w:val="28"/>
          <w:szCs w:val="28"/>
        </w:rPr>
        <w:t>Міський голова</w:t>
      </w:r>
    </w:p>
    <w:p w:rsidR="007D114B" w:rsidRPr="007D114B" w:rsidRDefault="007D114B" w:rsidP="007D114B">
      <w:pPr>
        <w:spacing w:after="0"/>
        <w:ind w:left="5664" w:firstLine="708"/>
        <w:rPr>
          <w:rFonts w:ascii="Times New Roman" w:eastAsiaTheme="minorEastAsia" w:hAnsi="Times New Roman" w:cs="Times New Roman"/>
          <w:sz w:val="28"/>
          <w:szCs w:val="28"/>
        </w:rPr>
      </w:pPr>
      <w:r w:rsidRPr="007D114B">
        <w:rPr>
          <w:rFonts w:ascii="Times New Roman" w:eastAsiaTheme="minorEastAsia" w:hAnsi="Times New Roman" w:cs="Times New Roman"/>
          <w:sz w:val="28"/>
          <w:szCs w:val="28"/>
        </w:rPr>
        <w:t>__________А.П.Кушнір</w:t>
      </w: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left"/>
        <w:rPr>
          <w:sz w:val="30"/>
        </w:rPr>
      </w:pPr>
    </w:p>
    <w:p w:rsidR="007D114B" w:rsidRPr="007D114B" w:rsidRDefault="007D114B" w:rsidP="007D114B">
      <w:pPr>
        <w:pStyle w:val="a8"/>
        <w:ind w:left="0" w:firstLine="0"/>
        <w:jc w:val="center"/>
        <w:rPr>
          <w:sz w:val="40"/>
          <w:szCs w:val="40"/>
        </w:rPr>
      </w:pPr>
    </w:p>
    <w:p w:rsidR="007D114B" w:rsidRPr="007D114B" w:rsidRDefault="007D114B" w:rsidP="007D114B">
      <w:pPr>
        <w:pStyle w:val="1"/>
        <w:rPr>
          <w:sz w:val="40"/>
          <w:szCs w:val="40"/>
        </w:rPr>
      </w:pPr>
      <w:r w:rsidRPr="007D114B">
        <w:rPr>
          <w:sz w:val="40"/>
          <w:szCs w:val="40"/>
        </w:rPr>
        <w:t>СТАТУТ</w:t>
      </w:r>
    </w:p>
    <w:p w:rsidR="007D114B" w:rsidRPr="007D114B" w:rsidRDefault="007D114B" w:rsidP="007D114B">
      <w:pPr>
        <w:pStyle w:val="1"/>
        <w:ind w:right="52"/>
        <w:rPr>
          <w:sz w:val="40"/>
          <w:szCs w:val="40"/>
        </w:rPr>
      </w:pPr>
      <w:r w:rsidRPr="007D114B">
        <w:rPr>
          <w:sz w:val="40"/>
          <w:szCs w:val="40"/>
        </w:rPr>
        <w:t>КОМУНАЛЬНОГО ЗАКЛАДУ</w:t>
      </w:r>
    </w:p>
    <w:p w:rsidR="007D114B" w:rsidRPr="007D114B" w:rsidRDefault="008F3481" w:rsidP="005D2ABE">
      <w:pPr>
        <w:spacing w:after="0"/>
        <w:ind w:right="54"/>
        <w:jc w:val="center"/>
        <w:rPr>
          <w:rFonts w:ascii="Times New Roman" w:hAnsi="Times New Roman" w:cs="Times New Roman"/>
          <w:b/>
          <w:sz w:val="40"/>
          <w:szCs w:val="40"/>
        </w:rPr>
      </w:pPr>
      <w:r w:rsidRPr="007D114B">
        <w:rPr>
          <w:rFonts w:ascii="Times New Roman" w:hAnsi="Times New Roman" w:cs="Times New Roman"/>
          <w:b/>
          <w:sz w:val="40"/>
          <w:szCs w:val="40"/>
        </w:rPr>
        <w:t xml:space="preserve">«БРАЇЛІВСЬКИЙ ЛІЦЕЙ ІМЕНІ В.О. ЗАБАШТАНСЬКОГО» ЖМЕРИНСЬКОЇ МІСЬКОЇ ТЕРИТОРІАЛЬНОЇ ГРОМАДИ  КОД </w:t>
      </w:r>
      <w:r w:rsidR="007D114B" w:rsidRPr="007D114B">
        <w:rPr>
          <w:rFonts w:ascii="Times New Roman" w:hAnsi="Times New Roman" w:cs="Times New Roman"/>
          <w:b/>
          <w:sz w:val="40"/>
          <w:szCs w:val="40"/>
        </w:rPr>
        <w:t xml:space="preserve">ЄДРПОУ 26242321 </w:t>
      </w:r>
    </w:p>
    <w:p w:rsidR="007D114B" w:rsidRDefault="007D114B" w:rsidP="005D2ABE">
      <w:pPr>
        <w:spacing w:after="0"/>
        <w:ind w:right="54"/>
        <w:jc w:val="center"/>
        <w:rPr>
          <w:rFonts w:ascii="Times New Roman" w:hAnsi="Times New Roman" w:cs="Times New Roman"/>
          <w:b/>
          <w:sz w:val="40"/>
          <w:szCs w:val="40"/>
        </w:rPr>
      </w:pPr>
      <w:r w:rsidRPr="007D114B">
        <w:rPr>
          <w:rFonts w:ascii="Times New Roman" w:hAnsi="Times New Roman" w:cs="Times New Roman"/>
          <w:b/>
          <w:sz w:val="40"/>
          <w:szCs w:val="40"/>
        </w:rPr>
        <w:t>(нова</w:t>
      </w:r>
      <w:r w:rsidRPr="007D114B">
        <w:rPr>
          <w:rFonts w:ascii="Times New Roman" w:hAnsi="Times New Roman" w:cs="Times New Roman"/>
          <w:b/>
          <w:spacing w:val="-3"/>
          <w:sz w:val="40"/>
          <w:szCs w:val="40"/>
        </w:rPr>
        <w:t xml:space="preserve"> </w:t>
      </w:r>
      <w:r w:rsidRPr="007D114B">
        <w:rPr>
          <w:rFonts w:ascii="Times New Roman" w:hAnsi="Times New Roman" w:cs="Times New Roman"/>
          <w:b/>
          <w:sz w:val="40"/>
          <w:szCs w:val="40"/>
        </w:rPr>
        <w:t>редакція)</w:t>
      </w:r>
    </w:p>
    <w:p w:rsidR="007D114B" w:rsidRDefault="007D114B" w:rsidP="007D114B">
      <w:pPr>
        <w:ind w:right="54"/>
        <w:jc w:val="center"/>
        <w:rPr>
          <w:rFonts w:ascii="Times New Roman" w:hAnsi="Times New Roman" w:cs="Times New Roman"/>
          <w:b/>
          <w:sz w:val="40"/>
          <w:szCs w:val="40"/>
        </w:rPr>
      </w:pPr>
    </w:p>
    <w:p w:rsidR="007D114B" w:rsidRDefault="007D114B" w:rsidP="007D114B">
      <w:pPr>
        <w:ind w:right="54"/>
        <w:jc w:val="center"/>
        <w:rPr>
          <w:rFonts w:ascii="Times New Roman" w:hAnsi="Times New Roman" w:cs="Times New Roman"/>
          <w:b/>
          <w:sz w:val="40"/>
          <w:szCs w:val="40"/>
        </w:rPr>
      </w:pPr>
    </w:p>
    <w:p w:rsidR="007D114B" w:rsidRDefault="007D114B" w:rsidP="007D114B">
      <w:pPr>
        <w:ind w:right="54"/>
        <w:jc w:val="center"/>
        <w:rPr>
          <w:rFonts w:ascii="Times New Roman" w:hAnsi="Times New Roman" w:cs="Times New Roman"/>
          <w:b/>
          <w:sz w:val="40"/>
          <w:szCs w:val="40"/>
        </w:rPr>
      </w:pPr>
    </w:p>
    <w:p w:rsidR="007D114B" w:rsidRDefault="007D114B" w:rsidP="007D114B">
      <w:pPr>
        <w:ind w:right="54"/>
        <w:jc w:val="center"/>
        <w:rPr>
          <w:rFonts w:ascii="Times New Roman" w:hAnsi="Times New Roman" w:cs="Times New Roman"/>
          <w:b/>
          <w:sz w:val="40"/>
          <w:szCs w:val="40"/>
        </w:rPr>
      </w:pPr>
    </w:p>
    <w:p w:rsidR="007D114B" w:rsidRDefault="007D114B" w:rsidP="007D114B">
      <w:pPr>
        <w:ind w:right="54"/>
        <w:jc w:val="center"/>
        <w:rPr>
          <w:rFonts w:ascii="Times New Roman" w:hAnsi="Times New Roman" w:cs="Times New Roman"/>
          <w:b/>
          <w:sz w:val="40"/>
          <w:szCs w:val="40"/>
        </w:rPr>
      </w:pPr>
    </w:p>
    <w:p w:rsidR="007D114B" w:rsidRDefault="007D114B" w:rsidP="007D114B">
      <w:pPr>
        <w:ind w:right="54"/>
        <w:jc w:val="center"/>
        <w:rPr>
          <w:rFonts w:ascii="Times New Roman" w:hAnsi="Times New Roman" w:cs="Times New Roman"/>
          <w:b/>
          <w:sz w:val="40"/>
          <w:szCs w:val="40"/>
        </w:rPr>
      </w:pPr>
    </w:p>
    <w:p w:rsidR="007D114B" w:rsidRPr="007D114B" w:rsidRDefault="007D114B" w:rsidP="007D114B">
      <w:pPr>
        <w:ind w:right="54"/>
        <w:jc w:val="center"/>
        <w:rPr>
          <w:rFonts w:ascii="Times New Roman" w:hAnsi="Times New Roman" w:cs="Times New Roman"/>
          <w:b/>
          <w:sz w:val="28"/>
          <w:szCs w:val="28"/>
        </w:rPr>
      </w:pPr>
      <w:r w:rsidRPr="007D114B">
        <w:rPr>
          <w:rFonts w:ascii="Times New Roman" w:hAnsi="Times New Roman" w:cs="Times New Roman"/>
          <w:b/>
          <w:sz w:val="28"/>
          <w:szCs w:val="28"/>
        </w:rPr>
        <w:t>м. Жмеринка</w:t>
      </w:r>
    </w:p>
    <w:p w:rsidR="007D114B" w:rsidRPr="007D114B" w:rsidRDefault="007D114B" w:rsidP="007D114B">
      <w:pPr>
        <w:ind w:right="54"/>
        <w:jc w:val="center"/>
        <w:rPr>
          <w:rFonts w:ascii="Times New Roman" w:hAnsi="Times New Roman" w:cs="Times New Roman"/>
          <w:b/>
          <w:sz w:val="28"/>
          <w:szCs w:val="28"/>
        </w:rPr>
      </w:pPr>
      <w:r w:rsidRPr="007D114B">
        <w:rPr>
          <w:rFonts w:ascii="Times New Roman" w:hAnsi="Times New Roman" w:cs="Times New Roman"/>
          <w:b/>
          <w:sz w:val="28"/>
          <w:szCs w:val="28"/>
        </w:rPr>
        <w:t>2022 рік</w:t>
      </w:r>
    </w:p>
    <w:p w:rsidR="007D114B" w:rsidRPr="00C169E0" w:rsidRDefault="007D114B" w:rsidP="007D114B">
      <w:pPr>
        <w:pStyle w:val="2"/>
        <w:spacing w:before="71"/>
        <w:ind w:right="50"/>
        <w:jc w:val="center"/>
        <w:rPr>
          <w:rFonts w:ascii="Times New Roman" w:hAnsi="Times New Roman" w:cs="Times New Roman"/>
          <w:b/>
          <w:color w:val="auto"/>
          <w:sz w:val="28"/>
          <w:szCs w:val="28"/>
        </w:rPr>
      </w:pPr>
      <w:r w:rsidRPr="00C169E0">
        <w:rPr>
          <w:rFonts w:ascii="Times New Roman" w:hAnsi="Times New Roman" w:cs="Times New Roman"/>
          <w:b/>
          <w:color w:val="auto"/>
          <w:sz w:val="28"/>
          <w:szCs w:val="28"/>
        </w:rPr>
        <w:lastRenderedPageBreak/>
        <w:t>І.</w:t>
      </w:r>
      <w:r w:rsidRPr="00C169E0">
        <w:rPr>
          <w:rFonts w:ascii="Times New Roman" w:hAnsi="Times New Roman" w:cs="Times New Roman"/>
          <w:b/>
          <w:color w:val="auto"/>
          <w:spacing w:val="-2"/>
          <w:sz w:val="28"/>
          <w:szCs w:val="28"/>
        </w:rPr>
        <w:t xml:space="preserve"> </w:t>
      </w:r>
      <w:r w:rsidRPr="00C169E0">
        <w:rPr>
          <w:rFonts w:ascii="Times New Roman" w:hAnsi="Times New Roman" w:cs="Times New Roman"/>
          <w:b/>
          <w:color w:val="auto"/>
          <w:sz w:val="28"/>
          <w:szCs w:val="28"/>
        </w:rPr>
        <w:t>ЗАГАЛЬНІ ПОЛОЖЕННЯ</w:t>
      </w:r>
    </w:p>
    <w:p w:rsidR="007D114B" w:rsidRPr="00C169E0" w:rsidRDefault="007D114B" w:rsidP="007D114B">
      <w:pPr>
        <w:pStyle w:val="a3"/>
        <w:widowControl w:val="0"/>
        <w:numPr>
          <w:ilvl w:val="1"/>
          <w:numId w:val="7"/>
        </w:numPr>
        <w:tabs>
          <w:tab w:val="left" w:pos="1225"/>
        </w:tabs>
        <w:autoSpaceDE w:val="0"/>
        <w:autoSpaceDN w:val="0"/>
        <w:spacing w:before="100" w:beforeAutospacing="1" w:after="0" w:line="240" w:lineRule="auto"/>
        <w:ind w:right="166"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КОМУНАЛЬНИЙ ЗАКЛАД «БРАЇЛІВСЬКИЙ ЛІЦЕЙ ІМЕНІ В.О.ЗАБАШТАНСЬКОГО» ЖМЕРИНСЬКОЇ МІСЬКОЇ ТЕРИТОРІАЛЬНОЇ ГРОМАДИ - опорний заклад</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загальної середньої освіти з філіями (далі – заклад), є комунальною власністю  Жмеринської міської територіальної громади, що забезпечує потреби громадян у здобутті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повної загальної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середньої</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освіти.</w:t>
      </w:r>
    </w:p>
    <w:p w:rsidR="007D114B" w:rsidRPr="00C169E0" w:rsidRDefault="007D114B" w:rsidP="007D114B">
      <w:pPr>
        <w:pStyle w:val="a3"/>
        <w:widowControl w:val="0"/>
        <w:numPr>
          <w:ilvl w:val="1"/>
          <w:numId w:val="7"/>
        </w:numPr>
        <w:tabs>
          <w:tab w:val="left" w:pos="1235"/>
        </w:tabs>
        <w:autoSpaceDE w:val="0"/>
        <w:autoSpaceDN w:val="0"/>
        <w:spacing w:before="100" w:beforeAutospacing="1" w:after="0" w:line="240" w:lineRule="auto"/>
        <w:ind w:right="169"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Повне найменування: КОМУНАЛЬНИЙ ЗАКЛАД «БРАЇЛІВСЬКИЙ ЛІЦЕЙ ІМЕНІ В.О.ЗАБАШТАНСЬКОГО» ЖМЕРИНСЬКОЇ МІСЬКОЇ ТЕРИТОРІАЛЬНОЇ ГРОМАДИ,</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скорочене найменування: КЗ БРАЇЛІВСЬКИЙ ЛІЦЕЙ ІМ. В.О.ЗАБАШТАНСЬКОГО» ЖМЕРИНСЬКОЇ МІСЬКОЇ ТГ.</w:t>
      </w:r>
    </w:p>
    <w:p w:rsidR="007D114B" w:rsidRPr="00C169E0" w:rsidRDefault="007D114B" w:rsidP="007D114B">
      <w:pPr>
        <w:pStyle w:val="a3"/>
        <w:widowControl w:val="0"/>
        <w:numPr>
          <w:ilvl w:val="1"/>
          <w:numId w:val="7"/>
        </w:numPr>
        <w:tabs>
          <w:tab w:val="left" w:pos="1261"/>
        </w:tabs>
        <w:autoSpaceDE w:val="0"/>
        <w:autoSpaceDN w:val="0"/>
        <w:spacing w:before="100" w:beforeAutospacing="1" w:after="0" w:line="240" w:lineRule="auto"/>
        <w:ind w:right="168"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Засновником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(власником)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є</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Жмеринська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міська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рада Вінницької області.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Орган</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управління – Управління освіти Жмеринської міської ради, який здійснює свої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повноваження щодо управління закладом в межах, визначених законодавством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Положенням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 xml:space="preserve">про Управління </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Жмеринської</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міської</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ради.</w:t>
      </w:r>
    </w:p>
    <w:p w:rsidR="007D114B" w:rsidRPr="00C169E0" w:rsidRDefault="007D114B" w:rsidP="007D114B">
      <w:pPr>
        <w:pStyle w:val="a3"/>
        <w:widowControl w:val="0"/>
        <w:numPr>
          <w:ilvl w:val="1"/>
          <w:numId w:val="7"/>
        </w:numPr>
        <w:tabs>
          <w:tab w:val="left" w:pos="1261"/>
        </w:tabs>
        <w:autoSpaceDE w:val="0"/>
        <w:autoSpaceDN w:val="0"/>
        <w:spacing w:after="0" w:line="240" w:lineRule="auto"/>
        <w:ind w:right="168"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Місцезнаходження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23100,</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Вінницька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область,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 xml:space="preserve"> Жмеринський </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район,</w:t>
      </w:r>
      <w:r w:rsidR="000956FC" w:rsidRPr="00C169E0">
        <w:rPr>
          <w:rFonts w:ascii="Times New Roman" w:hAnsi="Times New Roman" w:cs="Times New Roman"/>
          <w:sz w:val="28"/>
          <w:szCs w:val="28"/>
        </w:rPr>
        <w:t xml:space="preserve"> селище міського типу Браїлів, вулиця Чайковського, будинок </w:t>
      </w:r>
      <w:r w:rsidR="003A3AE3">
        <w:rPr>
          <w:rFonts w:ascii="Times New Roman" w:hAnsi="Times New Roman" w:cs="Times New Roman"/>
          <w:sz w:val="28"/>
          <w:szCs w:val="28"/>
        </w:rPr>
        <w:t>18</w:t>
      </w:r>
      <w:r w:rsidR="000956FC" w:rsidRPr="00C169E0">
        <w:rPr>
          <w:rFonts w:ascii="Times New Roman" w:hAnsi="Times New Roman" w:cs="Times New Roman"/>
          <w:sz w:val="28"/>
          <w:szCs w:val="28"/>
        </w:rPr>
        <w:t xml:space="preserve">.  </w:t>
      </w:r>
    </w:p>
    <w:p w:rsidR="007D114B" w:rsidRPr="008F3481" w:rsidRDefault="007D114B" w:rsidP="008F3481">
      <w:pPr>
        <w:pStyle w:val="a3"/>
        <w:widowControl w:val="0"/>
        <w:numPr>
          <w:ilvl w:val="1"/>
          <w:numId w:val="7"/>
        </w:numPr>
        <w:tabs>
          <w:tab w:val="left" w:pos="1331"/>
        </w:tabs>
        <w:autoSpaceDE w:val="0"/>
        <w:autoSpaceDN w:val="0"/>
        <w:spacing w:after="0" w:line="240" w:lineRule="auto"/>
        <w:ind w:right="166" w:firstLine="566"/>
        <w:contextualSpacing w:val="0"/>
        <w:jc w:val="both"/>
        <w:rPr>
          <w:rFonts w:ascii="Times New Roman" w:hAnsi="Times New Roman" w:cs="Times New Roman"/>
          <w:sz w:val="28"/>
          <w:szCs w:val="28"/>
        </w:rPr>
      </w:pPr>
      <w:r w:rsidRPr="008F3481">
        <w:rPr>
          <w:rFonts w:ascii="Times New Roman" w:hAnsi="Times New Roman" w:cs="Times New Roman"/>
          <w:sz w:val="28"/>
          <w:szCs w:val="28"/>
        </w:rPr>
        <w:t>Заклад та його філії у своїй діяльності керується Конституцією України, Законами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України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«Про</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освіту»,</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«Про</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повну</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загальну</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середню</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освіту»,</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іншими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законодавчими актами Верховної Ради України, указами і розпорядженнями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Президента України, актами Кабінету Міністрів України, наказами галузевого</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Міністерства, актами місцевих органів виконавчої влади та органів місцевого</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самоврядування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та</w:t>
      </w:r>
      <w:r w:rsidRPr="008F3481">
        <w:rPr>
          <w:rFonts w:ascii="Times New Roman" w:hAnsi="Times New Roman" w:cs="Times New Roman"/>
          <w:spacing w:val="-4"/>
          <w:sz w:val="28"/>
          <w:szCs w:val="28"/>
        </w:rPr>
        <w:t xml:space="preserve"> </w:t>
      </w:r>
      <w:r w:rsidRPr="008F3481">
        <w:rPr>
          <w:rFonts w:ascii="Times New Roman" w:hAnsi="Times New Roman" w:cs="Times New Roman"/>
          <w:sz w:val="28"/>
          <w:szCs w:val="28"/>
        </w:rPr>
        <w:t>цим Статутом.</w:t>
      </w:r>
    </w:p>
    <w:p w:rsidR="008F3481" w:rsidRPr="008F3481" w:rsidRDefault="008F3481" w:rsidP="008F3481">
      <w:pPr>
        <w:pStyle w:val="a3"/>
        <w:widowControl w:val="0"/>
        <w:numPr>
          <w:ilvl w:val="1"/>
          <w:numId w:val="7"/>
        </w:numPr>
        <w:tabs>
          <w:tab w:val="left" w:pos="1187"/>
        </w:tabs>
        <w:autoSpaceDE w:val="0"/>
        <w:autoSpaceDN w:val="0"/>
        <w:spacing w:after="0" w:line="240" w:lineRule="auto"/>
        <w:ind w:right="174" w:firstLine="566"/>
        <w:contextualSpacing w:val="0"/>
        <w:jc w:val="both"/>
        <w:rPr>
          <w:rFonts w:ascii="Times New Roman" w:hAnsi="Times New Roman" w:cs="Times New Roman"/>
          <w:sz w:val="28"/>
          <w:szCs w:val="28"/>
        </w:rPr>
      </w:pPr>
      <w:r w:rsidRPr="008F3481">
        <w:rPr>
          <w:rFonts w:ascii="Times New Roman" w:hAnsi="Times New Roman" w:cs="Times New Roman"/>
          <w:sz w:val="28"/>
          <w:szCs w:val="28"/>
        </w:rPr>
        <w:t>Заклад є юридичною особою з моменту його державної реєстрації, має</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гербову печатку, штамп, бланки зі своєю назвою, рахунки, відкриті в органах</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Державної казначейської служби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України,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самостійний</w:t>
      </w:r>
      <w:r w:rsidRPr="008F3481">
        <w:rPr>
          <w:rFonts w:ascii="Times New Roman" w:hAnsi="Times New Roman" w:cs="Times New Roman"/>
          <w:spacing w:val="-4"/>
          <w:sz w:val="28"/>
          <w:szCs w:val="28"/>
        </w:rPr>
        <w:t xml:space="preserve"> </w:t>
      </w:r>
      <w:r w:rsidRPr="008F3481">
        <w:rPr>
          <w:rFonts w:ascii="Times New Roman" w:hAnsi="Times New Roman" w:cs="Times New Roman"/>
          <w:sz w:val="28"/>
          <w:szCs w:val="28"/>
        </w:rPr>
        <w:t xml:space="preserve">баланс. </w:t>
      </w:r>
      <w:r w:rsidRPr="008F3481">
        <w:rPr>
          <w:rFonts w:ascii="Times New Roman" w:hAnsi="Times New Roman" w:cs="Times New Roman"/>
          <w:color w:val="333333"/>
          <w:sz w:val="28"/>
          <w:szCs w:val="28"/>
          <w:shd w:val="clear" w:color="auto" w:fill="FFFFFF"/>
        </w:rPr>
        <w:t xml:space="preserve">Як суб’єкт господарювання </w:t>
      </w:r>
      <w:r w:rsidRPr="008F3481">
        <w:rPr>
          <w:rFonts w:ascii="Times New Roman" w:hAnsi="Times New Roman" w:cs="Times New Roman"/>
          <w:sz w:val="28"/>
          <w:szCs w:val="28"/>
        </w:rPr>
        <w:t>є неприбутковим закладом освіти.</w:t>
      </w:r>
    </w:p>
    <w:p w:rsidR="008F3481" w:rsidRPr="008F3481" w:rsidRDefault="008F3481" w:rsidP="008F3481">
      <w:pPr>
        <w:pStyle w:val="a3"/>
        <w:widowControl w:val="0"/>
        <w:numPr>
          <w:ilvl w:val="1"/>
          <w:numId w:val="7"/>
        </w:numPr>
        <w:tabs>
          <w:tab w:val="left" w:pos="1190"/>
        </w:tabs>
        <w:autoSpaceDE w:val="0"/>
        <w:autoSpaceDN w:val="0"/>
        <w:spacing w:after="0" w:line="240" w:lineRule="auto"/>
        <w:ind w:right="170" w:firstLine="566"/>
        <w:contextualSpacing w:val="0"/>
        <w:jc w:val="both"/>
        <w:rPr>
          <w:rFonts w:ascii="Times New Roman" w:hAnsi="Times New Roman" w:cs="Times New Roman"/>
          <w:sz w:val="28"/>
          <w:szCs w:val="28"/>
        </w:rPr>
      </w:pPr>
      <w:r w:rsidRPr="008F3481">
        <w:rPr>
          <w:rFonts w:ascii="Times New Roman" w:hAnsi="Times New Roman" w:cs="Times New Roman"/>
          <w:sz w:val="28"/>
          <w:szCs w:val="28"/>
        </w:rPr>
        <w:t>Головним завданням закладу є забезпечення реалізації права громадян</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на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доступність та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безоплатність здобуття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повної</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загальної</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середньої</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освіти,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формування і розвиток соціально зрілої, творчої особистості з усвідомленою</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громадянською позицією, почуттям національної самосвідомості, підготовленої</w:t>
      </w:r>
      <w:r w:rsidRPr="008F3481">
        <w:rPr>
          <w:rFonts w:ascii="Times New Roman" w:hAnsi="Times New Roman" w:cs="Times New Roman"/>
          <w:spacing w:val="-67"/>
          <w:sz w:val="28"/>
          <w:szCs w:val="28"/>
        </w:rPr>
        <w:t xml:space="preserve"> </w:t>
      </w:r>
      <w:r w:rsidRPr="008F3481">
        <w:rPr>
          <w:rFonts w:ascii="Times New Roman" w:hAnsi="Times New Roman" w:cs="Times New Roman"/>
          <w:sz w:val="28"/>
          <w:szCs w:val="28"/>
        </w:rPr>
        <w:t>до</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професійного</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самовизначення,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shd w:val="clear" w:color="auto" w:fill="FFFFFF"/>
        </w:rPr>
        <w:t>соціальний   в усіх сферах життєдіяльності,</w:t>
      </w:r>
      <w:r w:rsidRPr="008F3481">
        <w:rPr>
          <w:rStyle w:val="apple-converted-space"/>
          <w:rFonts w:ascii="Times New Roman" w:hAnsi="Times New Roman" w:cs="Times New Roman"/>
          <w:sz w:val="28"/>
          <w:szCs w:val="28"/>
          <w:shd w:val="clear" w:color="auto" w:fill="FFFFFF"/>
        </w:rPr>
        <w:t> </w:t>
      </w:r>
      <w:r w:rsidRPr="008F3481">
        <w:rPr>
          <w:rFonts w:ascii="Times New Roman" w:hAnsi="Times New Roman" w:cs="Times New Roman"/>
          <w:sz w:val="28"/>
          <w:szCs w:val="28"/>
        </w:rPr>
        <w:t>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також</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створення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умов</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для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оволодіння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системою</w:t>
      </w:r>
      <w:r w:rsidRPr="008F3481">
        <w:rPr>
          <w:rFonts w:ascii="Times New Roman" w:hAnsi="Times New Roman" w:cs="Times New Roman"/>
          <w:spacing w:val="-2"/>
          <w:sz w:val="28"/>
          <w:szCs w:val="28"/>
        </w:rPr>
        <w:t xml:space="preserve"> </w:t>
      </w:r>
      <w:r w:rsidRPr="008F3481">
        <w:rPr>
          <w:rFonts w:ascii="Times New Roman" w:hAnsi="Times New Roman" w:cs="Times New Roman"/>
          <w:sz w:val="28"/>
          <w:szCs w:val="28"/>
        </w:rPr>
        <w:t>наукових</w:t>
      </w:r>
      <w:r w:rsidRPr="008F3481">
        <w:rPr>
          <w:rFonts w:ascii="Times New Roman" w:hAnsi="Times New Roman" w:cs="Times New Roman"/>
          <w:spacing w:val="-3"/>
          <w:sz w:val="28"/>
          <w:szCs w:val="28"/>
        </w:rPr>
        <w:t xml:space="preserve"> </w:t>
      </w:r>
      <w:r w:rsidRPr="008F3481">
        <w:rPr>
          <w:rFonts w:ascii="Times New Roman" w:hAnsi="Times New Roman" w:cs="Times New Roman"/>
          <w:sz w:val="28"/>
          <w:szCs w:val="28"/>
        </w:rPr>
        <w:t>знань</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про природу,</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людину</w:t>
      </w:r>
      <w:r w:rsidRPr="008F3481">
        <w:rPr>
          <w:rFonts w:ascii="Times New Roman" w:hAnsi="Times New Roman" w:cs="Times New Roman"/>
          <w:spacing w:val="-4"/>
          <w:sz w:val="28"/>
          <w:szCs w:val="28"/>
        </w:rPr>
        <w:t xml:space="preserve"> </w:t>
      </w:r>
      <w:r w:rsidRPr="008F3481">
        <w:rPr>
          <w:rFonts w:ascii="Times New Roman" w:hAnsi="Times New Roman" w:cs="Times New Roman"/>
          <w:sz w:val="28"/>
          <w:szCs w:val="28"/>
        </w:rPr>
        <w:t>і</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суспільство.</w:t>
      </w:r>
    </w:p>
    <w:p w:rsidR="008F3481" w:rsidRPr="008F3481" w:rsidRDefault="008F3481" w:rsidP="008F3481">
      <w:pPr>
        <w:tabs>
          <w:tab w:val="left" w:pos="1190"/>
        </w:tabs>
        <w:suppressAutoHyphens/>
        <w:spacing w:after="0"/>
        <w:ind w:right="170"/>
        <w:jc w:val="both"/>
        <w:rPr>
          <w:rFonts w:ascii="Times New Roman" w:hAnsi="Times New Roman" w:cs="Times New Roman"/>
          <w:sz w:val="28"/>
          <w:szCs w:val="28"/>
        </w:rPr>
      </w:pPr>
      <w:r w:rsidRPr="008F3481">
        <w:rPr>
          <w:rFonts w:ascii="Times New Roman" w:hAnsi="Times New Roman" w:cs="Times New Roman"/>
          <w:spacing w:val="-1"/>
          <w:sz w:val="28"/>
          <w:szCs w:val="28"/>
        </w:rPr>
        <w:t xml:space="preserve"> </w:t>
      </w:r>
      <w:r w:rsidRPr="008F3481">
        <w:rPr>
          <w:rFonts w:ascii="Times New Roman" w:hAnsi="Times New Roman" w:cs="Times New Roman"/>
          <w:spacing w:val="-1"/>
          <w:sz w:val="28"/>
          <w:szCs w:val="28"/>
        </w:rPr>
        <w:tab/>
      </w:r>
      <w:r w:rsidRPr="008F3481">
        <w:rPr>
          <w:rFonts w:ascii="Times New Roman" w:hAnsi="Times New Roman" w:cs="Times New Roman"/>
          <w:sz w:val="28"/>
          <w:szCs w:val="28"/>
        </w:rPr>
        <w:t>З</w:t>
      </w:r>
      <w:r w:rsidRPr="008F3481">
        <w:rPr>
          <w:rFonts w:ascii="Times New Roman" w:hAnsi="Times New Roman" w:cs="Times New Roman"/>
          <w:sz w:val="28"/>
          <w:szCs w:val="28"/>
          <w:lang w:eastAsia="ru-RU"/>
        </w:rPr>
        <w:t>аклад освіти</w:t>
      </w:r>
      <w:r w:rsidRPr="008F3481">
        <w:rPr>
          <w:rFonts w:ascii="Times New Roman" w:hAnsi="Times New Roman" w:cs="Times New Roman"/>
          <w:color w:val="000000"/>
          <w:sz w:val="28"/>
          <w:szCs w:val="28"/>
          <w:lang w:eastAsia="ru-RU"/>
        </w:rPr>
        <w:t xml:space="preserve"> </w:t>
      </w:r>
      <w:r w:rsidRPr="008F3481">
        <w:rPr>
          <w:rFonts w:ascii="Times New Roman" w:hAnsi="Times New Roman" w:cs="Times New Roman"/>
          <w:sz w:val="28"/>
          <w:szCs w:val="28"/>
        </w:rPr>
        <w:t xml:space="preserve">є </w:t>
      </w:r>
      <w:r w:rsidRPr="008F3481">
        <w:rPr>
          <w:rFonts w:ascii="Times New Roman" w:hAnsi="Times New Roman" w:cs="Times New Roman"/>
          <w:sz w:val="28"/>
          <w:szCs w:val="28"/>
          <w:lang w:eastAsia="ru-RU"/>
        </w:rPr>
        <w:t>закладом загальної середньої освіти, що функціонує   як самостійна юридична особа, забезпечує здобуття повної загальної середньої освіти, є типом закладу вищого рівня, на якому провадиться освітня діяльність</w:t>
      </w:r>
    </w:p>
    <w:p w:rsidR="008F3481" w:rsidRPr="008F3481" w:rsidRDefault="008F3481" w:rsidP="008F3481">
      <w:pPr>
        <w:pStyle w:val="a3"/>
        <w:widowControl w:val="0"/>
        <w:numPr>
          <w:ilvl w:val="1"/>
          <w:numId w:val="7"/>
        </w:numPr>
        <w:tabs>
          <w:tab w:val="left" w:pos="1194"/>
        </w:tabs>
        <w:autoSpaceDE w:val="0"/>
        <w:autoSpaceDN w:val="0"/>
        <w:spacing w:after="0" w:line="240" w:lineRule="auto"/>
        <w:ind w:right="165" w:firstLine="566"/>
        <w:contextualSpacing w:val="0"/>
        <w:jc w:val="both"/>
        <w:rPr>
          <w:rFonts w:ascii="Times New Roman" w:hAnsi="Times New Roman" w:cs="Times New Roman"/>
          <w:sz w:val="28"/>
          <w:szCs w:val="28"/>
        </w:rPr>
      </w:pPr>
      <w:r w:rsidRPr="008F3481">
        <w:rPr>
          <w:rFonts w:ascii="Times New Roman" w:hAnsi="Times New Roman" w:cs="Times New Roman"/>
          <w:sz w:val="28"/>
          <w:szCs w:val="28"/>
        </w:rPr>
        <w:t>Класи у закладі</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формуються за погодженням з  Управлінням  освіти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Жмеринської</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міської</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ради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згідно</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нормативами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їх</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наповнюваності,</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встановленими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законодавством,</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урахуванням</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наявності</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приміщень,</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 xml:space="preserve">що </w:t>
      </w:r>
      <w:r w:rsidRPr="008F3481">
        <w:rPr>
          <w:rFonts w:ascii="Times New Roman" w:hAnsi="Times New Roman" w:cs="Times New Roman"/>
          <w:spacing w:val="-67"/>
          <w:sz w:val="28"/>
          <w:szCs w:val="28"/>
        </w:rPr>
        <w:t xml:space="preserve"> </w:t>
      </w:r>
      <w:r w:rsidRPr="008F3481">
        <w:rPr>
          <w:rFonts w:ascii="Times New Roman" w:hAnsi="Times New Roman" w:cs="Times New Roman"/>
          <w:sz w:val="28"/>
          <w:szCs w:val="28"/>
        </w:rPr>
        <w:t xml:space="preserve">відповідають санітарно-гігієнічним вимогам для здійснення освітнього </w:t>
      </w:r>
      <w:r w:rsidRPr="008F3481">
        <w:rPr>
          <w:rFonts w:ascii="Times New Roman" w:hAnsi="Times New Roman" w:cs="Times New Roman"/>
          <w:sz w:val="28"/>
          <w:szCs w:val="28"/>
        </w:rPr>
        <w:lastRenderedPageBreak/>
        <w:t>процесу,</w:t>
      </w:r>
      <w:r w:rsidRPr="008F3481">
        <w:rPr>
          <w:rFonts w:ascii="Times New Roman" w:hAnsi="Times New Roman" w:cs="Times New Roman"/>
          <w:spacing w:val="-67"/>
          <w:sz w:val="28"/>
          <w:szCs w:val="28"/>
        </w:rPr>
        <w:t xml:space="preserve"> </w:t>
      </w:r>
      <w:r w:rsidRPr="008F3481">
        <w:rPr>
          <w:rFonts w:ascii="Times New Roman" w:hAnsi="Times New Roman" w:cs="Times New Roman"/>
          <w:sz w:val="28"/>
          <w:szCs w:val="28"/>
        </w:rPr>
        <w:t>та відповідно до кількості поданих заяв про зарахування до закладу. Мережа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класів та їх наповнюваність у закладі затверджується виконавчим комітетом</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Жмеринської міської</w:t>
      </w:r>
      <w:r w:rsidRPr="008F3481">
        <w:rPr>
          <w:rFonts w:ascii="Times New Roman" w:hAnsi="Times New Roman" w:cs="Times New Roman"/>
          <w:spacing w:val="-2"/>
          <w:sz w:val="28"/>
          <w:szCs w:val="28"/>
        </w:rPr>
        <w:t xml:space="preserve"> </w:t>
      </w:r>
      <w:r w:rsidRPr="008F3481">
        <w:rPr>
          <w:rFonts w:ascii="Times New Roman" w:hAnsi="Times New Roman" w:cs="Times New Roman"/>
          <w:sz w:val="28"/>
          <w:szCs w:val="28"/>
        </w:rPr>
        <w:t>ради.</w:t>
      </w:r>
    </w:p>
    <w:p w:rsidR="008F3481" w:rsidRPr="008F3481" w:rsidRDefault="008F3481" w:rsidP="00B4449E">
      <w:pPr>
        <w:pStyle w:val="a3"/>
        <w:widowControl w:val="0"/>
        <w:numPr>
          <w:ilvl w:val="1"/>
          <w:numId w:val="7"/>
        </w:numPr>
        <w:tabs>
          <w:tab w:val="left" w:pos="1316"/>
        </w:tabs>
        <w:autoSpaceDE w:val="0"/>
        <w:autoSpaceDN w:val="0"/>
        <w:spacing w:after="0" w:line="240" w:lineRule="auto"/>
        <w:ind w:right="168"/>
        <w:contextualSpacing w:val="0"/>
        <w:jc w:val="both"/>
        <w:rPr>
          <w:rFonts w:ascii="Times New Roman" w:hAnsi="Times New Roman" w:cs="Times New Roman"/>
          <w:sz w:val="28"/>
          <w:szCs w:val="28"/>
        </w:rPr>
      </w:pPr>
      <w:r w:rsidRPr="008F3481">
        <w:rPr>
          <w:rFonts w:ascii="Times New Roman" w:hAnsi="Times New Roman" w:cs="Times New Roman"/>
          <w:sz w:val="28"/>
          <w:szCs w:val="28"/>
        </w:rPr>
        <w:t>Відповідно</w:t>
      </w:r>
      <w:r w:rsidRPr="008F3481">
        <w:rPr>
          <w:rFonts w:ascii="Times New Roman" w:hAnsi="Times New Roman" w:cs="Times New Roman"/>
          <w:spacing w:val="-6"/>
          <w:sz w:val="28"/>
          <w:szCs w:val="28"/>
        </w:rPr>
        <w:t xml:space="preserve"> </w:t>
      </w:r>
      <w:r w:rsidRPr="008F3481">
        <w:rPr>
          <w:rFonts w:ascii="Times New Roman" w:hAnsi="Times New Roman" w:cs="Times New Roman"/>
          <w:sz w:val="28"/>
          <w:szCs w:val="28"/>
        </w:rPr>
        <w:t>до</w:t>
      </w:r>
      <w:r w:rsidRPr="008F3481">
        <w:rPr>
          <w:rFonts w:ascii="Times New Roman" w:hAnsi="Times New Roman" w:cs="Times New Roman"/>
          <w:spacing w:val="-6"/>
          <w:sz w:val="28"/>
          <w:szCs w:val="28"/>
        </w:rPr>
        <w:t xml:space="preserve"> </w:t>
      </w:r>
      <w:r w:rsidRPr="008F3481">
        <w:rPr>
          <w:rFonts w:ascii="Times New Roman" w:hAnsi="Times New Roman" w:cs="Times New Roman"/>
          <w:sz w:val="28"/>
          <w:szCs w:val="28"/>
        </w:rPr>
        <w:t>поданих</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заяв батьків або осіб, які їх замінюють,</w:t>
      </w:r>
      <w:r w:rsidRPr="008F3481">
        <w:rPr>
          <w:rFonts w:ascii="Times New Roman" w:hAnsi="Times New Roman" w:cs="Times New Roman"/>
          <w:spacing w:val="-4"/>
          <w:sz w:val="28"/>
          <w:szCs w:val="28"/>
        </w:rPr>
        <w:t xml:space="preserve"> </w:t>
      </w:r>
      <w:r w:rsidRPr="008F3481">
        <w:rPr>
          <w:rFonts w:ascii="Times New Roman" w:hAnsi="Times New Roman" w:cs="Times New Roman"/>
          <w:sz w:val="28"/>
          <w:szCs w:val="28"/>
        </w:rPr>
        <w:t>заклад</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визначає</w:t>
      </w:r>
      <w:r w:rsidRPr="008F3481">
        <w:rPr>
          <w:rFonts w:ascii="Times New Roman" w:hAnsi="Times New Roman" w:cs="Times New Roman"/>
          <w:spacing w:val="-5"/>
          <w:sz w:val="28"/>
          <w:szCs w:val="28"/>
        </w:rPr>
        <w:t xml:space="preserve"> </w:t>
      </w:r>
      <w:r w:rsidRPr="008F3481">
        <w:rPr>
          <w:rFonts w:ascii="Times New Roman" w:hAnsi="Times New Roman" w:cs="Times New Roman"/>
          <w:sz w:val="28"/>
          <w:szCs w:val="28"/>
        </w:rPr>
        <w:t>потребу</w:t>
      </w:r>
      <w:r w:rsidRPr="008F3481">
        <w:rPr>
          <w:rFonts w:ascii="Times New Roman" w:hAnsi="Times New Roman" w:cs="Times New Roman"/>
          <w:spacing w:val="-7"/>
          <w:sz w:val="28"/>
          <w:szCs w:val="28"/>
        </w:rPr>
        <w:t xml:space="preserve"> </w:t>
      </w:r>
      <w:r w:rsidRPr="008F3481">
        <w:rPr>
          <w:rFonts w:ascii="Times New Roman" w:hAnsi="Times New Roman" w:cs="Times New Roman"/>
          <w:sz w:val="28"/>
          <w:szCs w:val="28"/>
        </w:rPr>
        <w:t>у</w:t>
      </w:r>
      <w:r w:rsidRPr="008F3481">
        <w:rPr>
          <w:rFonts w:ascii="Times New Roman" w:hAnsi="Times New Roman" w:cs="Times New Roman"/>
          <w:spacing w:val="-7"/>
          <w:sz w:val="28"/>
          <w:szCs w:val="28"/>
        </w:rPr>
        <w:t xml:space="preserve"> </w:t>
      </w:r>
      <w:r w:rsidRPr="008F3481">
        <w:rPr>
          <w:rFonts w:ascii="Times New Roman" w:hAnsi="Times New Roman" w:cs="Times New Roman"/>
          <w:sz w:val="28"/>
          <w:szCs w:val="28"/>
        </w:rPr>
        <w:t>створенні</w:t>
      </w:r>
      <w:r w:rsidRPr="008F3481">
        <w:rPr>
          <w:rFonts w:ascii="Times New Roman" w:hAnsi="Times New Roman" w:cs="Times New Roman"/>
          <w:spacing w:val="-2"/>
          <w:sz w:val="28"/>
          <w:szCs w:val="28"/>
        </w:rPr>
        <w:t xml:space="preserve"> </w:t>
      </w:r>
      <w:r w:rsidRPr="008F3481">
        <w:rPr>
          <w:rFonts w:ascii="Times New Roman" w:hAnsi="Times New Roman" w:cs="Times New Roman"/>
          <w:sz w:val="28"/>
          <w:szCs w:val="28"/>
        </w:rPr>
        <w:t>груп</w:t>
      </w:r>
      <w:r w:rsidRPr="008F3481">
        <w:rPr>
          <w:rFonts w:ascii="Times New Roman" w:hAnsi="Times New Roman" w:cs="Times New Roman"/>
          <w:spacing w:val="-67"/>
          <w:sz w:val="28"/>
          <w:szCs w:val="28"/>
        </w:rPr>
        <w:t xml:space="preserve"> </w:t>
      </w:r>
      <w:r w:rsidR="002F1533">
        <w:rPr>
          <w:rFonts w:ascii="Times New Roman" w:hAnsi="Times New Roman" w:cs="Times New Roman"/>
          <w:sz w:val="28"/>
          <w:szCs w:val="28"/>
        </w:rPr>
        <w:t>п</w:t>
      </w:r>
      <w:r w:rsidRPr="008F3481">
        <w:rPr>
          <w:rFonts w:ascii="Times New Roman" w:hAnsi="Times New Roman" w:cs="Times New Roman"/>
          <w:sz w:val="28"/>
          <w:szCs w:val="28"/>
        </w:rPr>
        <w:t>одовженого дня, згідно з нормативами їх наповнюваності, та погоджує їх</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кількість</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із</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 xml:space="preserve">Управлінням </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освіти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Жмеринської</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міської</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ради.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Кількість</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груп</w:t>
      </w:r>
      <w:r w:rsidRPr="008F3481">
        <w:rPr>
          <w:rFonts w:ascii="Times New Roman" w:hAnsi="Times New Roman" w:cs="Times New Roman"/>
          <w:spacing w:val="1"/>
          <w:sz w:val="28"/>
          <w:szCs w:val="28"/>
        </w:rPr>
        <w:t xml:space="preserve"> </w:t>
      </w:r>
      <w:r w:rsidR="00B4449E" w:rsidRPr="00B4449E">
        <w:rPr>
          <w:rFonts w:ascii="Times New Roman" w:hAnsi="Times New Roman" w:cs="Times New Roman"/>
          <w:sz w:val="28"/>
          <w:szCs w:val="28"/>
        </w:rPr>
        <w:t>подовженого</w:t>
      </w:r>
      <w:r w:rsidR="00B4449E">
        <w:rPr>
          <w:rFonts w:ascii="Times New Roman" w:hAnsi="Times New Roman" w:cs="Times New Roman"/>
          <w:sz w:val="28"/>
          <w:szCs w:val="28"/>
        </w:rPr>
        <w:t xml:space="preserve"> </w:t>
      </w:r>
      <w:r w:rsidRPr="008F3481">
        <w:rPr>
          <w:rFonts w:ascii="Times New Roman" w:hAnsi="Times New Roman" w:cs="Times New Roman"/>
          <w:sz w:val="28"/>
          <w:szCs w:val="28"/>
        </w:rPr>
        <w:t>дня та їх наповнюваність затверджується виконавчим комітетом</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 xml:space="preserve"> Жмеринської міської</w:t>
      </w:r>
      <w:r w:rsidRPr="008F3481">
        <w:rPr>
          <w:rFonts w:ascii="Times New Roman" w:hAnsi="Times New Roman" w:cs="Times New Roman"/>
          <w:spacing w:val="-2"/>
          <w:sz w:val="28"/>
          <w:szCs w:val="28"/>
        </w:rPr>
        <w:t xml:space="preserve"> </w:t>
      </w:r>
      <w:r w:rsidRPr="008F3481">
        <w:rPr>
          <w:rFonts w:ascii="Times New Roman" w:hAnsi="Times New Roman" w:cs="Times New Roman"/>
          <w:sz w:val="28"/>
          <w:szCs w:val="28"/>
        </w:rPr>
        <w:t>ради.</w:t>
      </w:r>
    </w:p>
    <w:p w:rsidR="008F3481" w:rsidRPr="008F3481" w:rsidRDefault="008F3481" w:rsidP="008F3481">
      <w:pPr>
        <w:pStyle w:val="a3"/>
        <w:widowControl w:val="0"/>
        <w:numPr>
          <w:ilvl w:val="1"/>
          <w:numId w:val="7"/>
        </w:numPr>
        <w:tabs>
          <w:tab w:val="left" w:pos="1391"/>
        </w:tabs>
        <w:autoSpaceDE w:val="0"/>
        <w:autoSpaceDN w:val="0"/>
        <w:spacing w:after="0" w:line="240" w:lineRule="auto"/>
        <w:ind w:right="173" w:firstLine="566"/>
        <w:contextualSpacing w:val="0"/>
        <w:jc w:val="both"/>
        <w:rPr>
          <w:rFonts w:ascii="Times New Roman" w:hAnsi="Times New Roman" w:cs="Times New Roman"/>
          <w:sz w:val="28"/>
          <w:szCs w:val="28"/>
        </w:rPr>
      </w:pPr>
      <w:r w:rsidRPr="008F3481">
        <w:rPr>
          <w:rFonts w:ascii="Times New Roman" w:hAnsi="Times New Roman" w:cs="Times New Roman"/>
          <w:sz w:val="28"/>
          <w:szCs w:val="28"/>
        </w:rPr>
        <w:t>За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погодженням</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 xml:space="preserve"> Управлінням </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освіти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 xml:space="preserve">Жмеринської </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міської</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ради заклад визначає потребу у створенні спеціальних та інклюзивних класів для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навчання дітей з особливими освітніми потребами, їх мережа затверджується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виконавчим</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комітетом Жмеринської міської</w:t>
      </w:r>
      <w:r w:rsidRPr="008F3481">
        <w:rPr>
          <w:rFonts w:ascii="Times New Roman" w:hAnsi="Times New Roman" w:cs="Times New Roman"/>
          <w:spacing w:val="2"/>
          <w:sz w:val="28"/>
          <w:szCs w:val="28"/>
        </w:rPr>
        <w:t xml:space="preserve"> </w:t>
      </w:r>
      <w:r w:rsidRPr="008F3481">
        <w:rPr>
          <w:rFonts w:ascii="Times New Roman" w:hAnsi="Times New Roman" w:cs="Times New Roman"/>
          <w:sz w:val="28"/>
          <w:szCs w:val="28"/>
        </w:rPr>
        <w:t>ради.</w:t>
      </w:r>
    </w:p>
    <w:p w:rsidR="008F3481" w:rsidRPr="008F3481" w:rsidRDefault="008F3481" w:rsidP="008F3481">
      <w:pPr>
        <w:pStyle w:val="a3"/>
        <w:widowControl w:val="0"/>
        <w:numPr>
          <w:ilvl w:val="1"/>
          <w:numId w:val="7"/>
        </w:numPr>
        <w:tabs>
          <w:tab w:val="left" w:pos="1386"/>
        </w:tabs>
        <w:autoSpaceDE w:val="0"/>
        <w:autoSpaceDN w:val="0"/>
        <w:spacing w:after="0" w:line="240" w:lineRule="auto"/>
        <w:ind w:right="174" w:firstLine="566"/>
        <w:contextualSpacing w:val="0"/>
        <w:jc w:val="both"/>
        <w:rPr>
          <w:rFonts w:ascii="Times New Roman" w:hAnsi="Times New Roman" w:cs="Times New Roman"/>
          <w:sz w:val="28"/>
          <w:szCs w:val="28"/>
        </w:rPr>
      </w:pPr>
      <w:r w:rsidRPr="008F3481">
        <w:rPr>
          <w:rFonts w:ascii="Times New Roman" w:hAnsi="Times New Roman" w:cs="Times New Roman"/>
          <w:sz w:val="28"/>
          <w:szCs w:val="28"/>
        </w:rPr>
        <w:tab/>
        <w:t>Поділ</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класів на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групи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для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вивчення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окремих</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предметів</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у закладі</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здійснюється</w:t>
      </w:r>
      <w:r w:rsidRPr="008F3481">
        <w:rPr>
          <w:rFonts w:ascii="Times New Roman" w:hAnsi="Times New Roman" w:cs="Times New Roman"/>
          <w:spacing w:val="-3"/>
          <w:sz w:val="28"/>
          <w:szCs w:val="28"/>
        </w:rPr>
        <w:t xml:space="preserve"> </w:t>
      </w:r>
      <w:r w:rsidRPr="008F3481">
        <w:rPr>
          <w:rFonts w:ascii="Times New Roman" w:hAnsi="Times New Roman" w:cs="Times New Roman"/>
          <w:sz w:val="28"/>
          <w:szCs w:val="28"/>
        </w:rPr>
        <w:t>відповідно до норм чинного законодавства.</w:t>
      </w:r>
    </w:p>
    <w:p w:rsidR="008F3481" w:rsidRDefault="008F3481" w:rsidP="008F3481">
      <w:pPr>
        <w:tabs>
          <w:tab w:val="left" w:pos="1386"/>
        </w:tabs>
        <w:spacing w:after="0"/>
        <w:ind w:right="174"/>
        <w:jc w:val="center"/>
        <w:rPr>
          <w:rFonts w:ascii="Times New Roman" w:hAnsi="Times New Roman" w:cs="Times New Roman"/>
          <w:b/>
          <w:sz w:val="28"/>
          <w:szCs w:val="28"/>
        </w:rPr>
      </w:pPr>
    </w:p>
    <w:p w:rsidR="00AB50CD" w:rsidRPr="008F3481" w:rsidRDefault="00AB50CD" w:rsidP="008F3481">
      <w:pPr>
        <w:tabs>
          <w:tab w:val="left" w:pos="1386"/>
        </w:tabs>
        <w:spacing w:after="0"/>
        <w:ind w:right="174"/>
        <w:jc w:val="center"/>
        <w:rPr>
          <w:rFonts w:ascii="Times New Roman" w:hAnsi="Times New Roman" w:cs="Times New Roman"/>
          <w:b/>
          <w:sz w:val="28"/>
          <w:szCs w:val="28"/>
        </w:rPr>
      </w:pPr>
    </w:p>
    <w:p w:rsidR="008F3481" w:rsidRPr="008F3481" w:rsidRDefault="008F3481" w:rsidP="008F3481">
      <w:pPr>
        <w:pStyle w:val="2"/>
        <w:spacing w:before="0"/>
        <w:ind w:right="48"/>
        <w:jc w:val="center"/>
        <w:rPr>
          <w:rFonts w:ascii="Times New Roman" w:hAnsi="Times New Roman" w:cs="Times New Roman"/>
          <w:b/>
          <w:color w:val="auto"/>
          <w:sz w:val="28"/>
          <w:szCs w:val="28"/>
        </w:rPr>
      </w:pPr>
      <w:r w:rsidRPr="008F3481">
        <w:rPr>
          <w:rFonts w:ascii="Times New Roman" w:hAnsi="Times New Roman" w:cs="Times New Roman"/>
          <w:b/>
          <w:color w:val="auto"/>
          <w:sz w:val="28"/>
          <w:szCs w:val="28"/>
        </w:rPr>
        <w:t>ІІ.</w:t>
      </w:r>
      <w:r w:rsidRPr="008F3481">
        <w:rPr>
          <w:rFonts w:ascii="Times New Roman" w:hAnsi="Times New Roman" w:cs="Times New Roman"/>
          <w:b/>
          <w:color w:val="auto"/>
          <w:spacing w:val="-3"/>
          <w:sz w:val="28"/>
          <w:szCs w:val="28"/>
        </w:rPr>
        <w:t xml:space="preserve"> </w:t>
      </w:r>
      <w:r w:rsidRPr="008F3481">
        <w:rPr>
          <w:rFonts w:ascii="Times New Roman" w:hAnsi="Times New Roman" w:cs="Times New Roman"/>
          <w:b/>
          <w:color w:val="auto"/>
          <w:sz w:val="28"/>
          <w:szCs w:val="28"/>
        </w:rPr>
        <w:t>ЗАРАХУВАННЯ</w:t>
      </w:r>
      <w:r w:rsidRPr="008F3481">
        <w:rPr>
          <w:rFonts w:ascii="Times New Roman" w:hAnsi="Times New Roman" w:cs="Times New Roman"/>
          <w:b/>
          <w:color w:val="auto"/>
          <w:spacing w:val="-2"/>
          <w:sz w:val="28"/>
          <w:szCs w:val="28"/>
        </w:rPr>
        <w:t xml:space="preserve"> </w:t>
      </w:r>
      <w:r w:rsidRPr="008F3481">
        <w:rPr>
          <w:rFonts w:ascii="Times New Roman" w:hAnsi="Times New Roman" w:cs="Times New Roman"/>
          <w:b/>
          <w:color w:val="auto"/>
          <w:sz w:val="28"/>
          <w:szCs w:val="28"/>
        </w:rPr>
        <w:t>УЧНІВ</w:t>
      </w:r>
      <w:r w:rsidRPr="008F3481">
        <w:rPr>
          <w:rFonts w:ascii="Times New Roman" w:hAnsi="Times New Roman" w:cs="Times New Roman"/>
          <w:b/>
          <w:color w:val="auto"/>
          <w:spacing w:val="-1"/>
          <w:sz w:val="28"/>
          <w:szCs w:val="28"/>
        </w:rPr>
        <w:t xml:space="preserve"> </w:t>
      </w:r>
      <w:r w:rsidRPr="008F3481">
        <w:rPr>
          <w:rFonts w:ascii="Times New Roman" w:hAnsi="Times New Roman" w:cs="Times New Roman"/>
          <w:b/>
          <w:color w:val="auto"/>
          <w:sz w:val="28"/>
          <w:szCs w:val="28"/>
        </w:rPr>
        <w:t>ДО</w:t>
      </w:r>
      <w:r w:rsidRPr="008F3481">
        <w:rPr>
          <w:rFonts w:ascii="Times New Roman" w:hAnsi="Times New Roman" w:cs="Times New Roman"/>
          <w:b/>
          <w:color w:val="auto"/>
          <w:spacing w:val="-1"/>
          <w:sz w:val="28"/>
          <w:szCs w:val="28"/>
        </w:rPr>
        <w:t xml:space="preserve"> </w:t>
      </w:r>
      <w:r w:rsidRPr="008F3481">
        <w:rPr>
          <w:rFonts w:ascii="Times New Roman" w:hAnsi="Times New Roman" w:cs="Times New Roman"/>
          <w:b/>
          <w:color w:val="auto"/>
          <w:sz w:val="28"/>
          <w:szCs w:val="28"/>
        </w:rPr>
        <w:t>ЗАКЛАДУ</w:t>
      </w:r>
      <w:r w:rsidRPr="008F3481">
        <w:rPr>
          <w:rFonts w:ascii="Times New Roman" w:hAnsi="Times New Roman" w:cs="Times New Roman"/>
          <w:b/>
          <w:color w:val="auto"/>
          <w:spacing w:val="-1"/>
          <w:sz w:val="28"/>
          <w:szCs w:val="28"/>
        </w:rPr>
        <w:t xml:space="preserve"> </w:t>
      </w:r>
      <w:r w:rsidRPr="008F3481">
        <w:rPr>
          <w:rFonts w:ascii="Times New Roman" w:hAnsi="Times New Roman" w:cs="Times New Roman"/>
          <w:b/>
          <w:color w:val="auto"/>
          <w:sz w:val="28"/>
          <w:szCs w:val="28"/>
        </w:rPr>
        <w:t>ТА</w:t>
      </w:r>
      <w:r w:rsidRPr="008F3481">
        <w:rPr>
          <w:rFonts w:ascii="Times New Roman" w:hAnsi="Times New Roman" w:cs="Times New Roman"/>
          <w:b/>
          <w:color w:val="auto"/>
          <w:spacing w:val="-3"/>
          <w:sz w:val="28"/>
          <w:szCs w:val="28"/>
        </w:rPr>
        <w:t xml:space="preserve"> </w:t>
      </w:r>
      <w:r w:rsidRPr="008F3481">
        <w:rPr>
          <w:rFonts w:ascii="Times New Roman" w:hAnsi="Times New Roman" w:cs="Times New Roman"/>
          <w:b/>
          <w:color w:val="auto"/>
          <w:sz w:val="28"/>
          <w:szCs w:val="28"/>
        </w:rPr>
        <w:t>ЇХ</w:t>
      </w:r>
      <w:r w:rsidRPr="008F3481">
        <w:rPr>
          <w:rFonts w:ascii="Times New Roman" w:hAnsi="Times New Roman" w:cs="Times New Roman"/>
          <w:b/>
          <w:color w:val="auto"/>
          <w:spacing w:val="-4"/>
          <w:sz w:val="28"/>
          <w:szCs w:val="28"/>
        </w:rPr>
        <w:t xml:space="preserve"> </w:t>
      </w:r>
      <w:r w:rsidRPr="008F3481">
        <w:rPr>
          <w:rFonts w:ascii="Times New Roman" w:hAnsi="Times New Roman" w:cs="Times New Roman"/>
          <w:b/>
          <w:color w:val="auto"/>
          <w:sz w:val="28"/>
          <w:szCs w:val="28"/>
        </w:rPr>
        <w:t>ВІДРАХУВАННЯ</w:t>
      </w:r>
    </w:p>
    <w:p w:rsidR="008F3481" w:rsidRDefault="008F3481" w:rsidP="008F3481">
      <w:pPr>
        <w:pStyle w:val="a8"/>
        <w:ind w:left="0" w:firstLine="0"/>
        <w:jc w:val="left"/>
        <w:rPr>
          <w:b/>
        </w:rPr>
      </w:pPr>
    </w:p>
    <w:p w:rsidR="00AB50CD" w:rsidRPr="008F3481" w:rsidRDefault="00AB50CD" w:rsidP="008F3481">
      <w:pPr>
        <w:pStyle w:val="a8"/>
        <w:ind w:left="0" w:firstLine="0"/>
        <w:jc w:val="left"/>
        <w:rPr>
          <w:b/>
        </w:rPr>
      </w:pPr>
    </w:p>
    <w:p w:rsidR="008F3481" w:rsidRPr="008F3481" w:rsidRDefault="008F3481" w:rsidP="008F3481">
      <w:pPr>
        <w:pStyle w:val="a3"/>
        <w:widowControl w:val="0"/>
        <w:numPr>
          <w:ilvl w:val="1"/>
          <w:numId w:val="12"/>
        </w:numPr>
        <w:tabs>
          <w:tab w:val="left" w:pos="1213"/>
        </w:tabs>
        <w:autoSpaceDE w:val="0"/>
        <w:autoSpaceDN w:val="0"/>
        <w:spacing w:after="0" w:line="240" w:lineRule="auto"/>
        <w:ind w:right="167" w:firstLine="566"/>
        <w:contextualSpacing w:val="0"/>
        <w:jc w:val="both"/>
        <w:rPr>
          <w:rFonts w:ascii="Times New Roman" w:hAnsi="Times New Roman" w:cs="Times New Roman"/>
          <w:sz w:val="28"/>
          <w:szCs w:val="28"/>
        </w:rPr>
      </w:pPr>
      <w:r w:rsidRPr="008F3481">
        <w:rPr>
          <w:rFonts w:ascii="Times New Roman" w:hAnsi="Times New Roman" w:cs="Times New Roman"/>
          <w:sz w:val="28"/>
          <w:szCs w:val="28"/>
        </w:rPr>
        <w:t>Рішенням виконавчого комітету Жмеринської  міської ради за закладом</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закріплюється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відповідна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територія</w:t>
      </w:r>
      <w:r w:rsidRPr="008F3481">
        <w:rPr>
          <w:rFonts w:ascii="Times New Roman" w:hAnsi="Times New Roman" w:cs="Times New Roman"/>
          <w:spacing w:val="-3"/>
          <w:sz w:val="28"/>
          <w:szCs w:val="28"/>
        </w:rPr>
        <w:t xml:space="preserve"> </w:t>
      </w:r>
      <w:r w:rsidRPr="008F3481">
        <w:rPr>
          <w:rFonts w:ascii="Times New Roman" w:hAnsi="Times New Roman" w:cs="Times New Roman"/>
          <w:sz w:val="28"/>
          <w:szCs w:val="28"/>
        </w:rPr>
        <w:t>обслуговування.</w:t>
      </w:r>
    </w:p>
    <w:p w:rsidR="008F3481" w:rsidRPr="008F3481" w:rsidRDefault="008F3481" w:rsidP="008F3481">
      <w:pPr>
        <w:pStyle w:val="a3"/>
        <w:widowControl w:val="0"/>
        <w:numPr>
          <w:ilvl w:val="1"/>
          <w:numId w:val="12"/>
        </w:numPr>
        <w:tabs>
          <w:tab w:val="left" w:pos="1232"/>
        </w:tabs>
        <w:autoSpaceDE w:val="0"/>
        <w:autoSpaceDN w:val="0"/>
        <w:spacing w:after="0" w:line="240" w:lineRule="auto"/>
        <w:ind w:right="173" w:firstLine="566"/>
        <w:contextualSpacing w:val="0"/>
        <w:jc w:val="both"/>
        <w:rPr>
          <w:rFonts w:ascii="Times New Roman" w:hAnsi="Times New Roman" w:cs="Times New Roman"/>
          <w:sz w:val="28"/>
          <w:szCs w:val="28"/>
        </w:rPr>
      </w:pPr>
      <w:r w:rsidRPr="008F3481">
        <w:rPr>
          <w:rFonts w:ascii="Times New Roman" w:hAnsi="Times New Roman" w:cs="Times New Roman"/>
          <w:sz w:val="28"/>
          <w:szCs w:val="28"/>
        </w:rPr>
        <w:t>Зарахування учнів до всіх класів закладу здійснюється, як правило,</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відповідно</w:t>
      </w:r>
      <w:r w:rsidRPr="008F3481">
        <w:rPr>
          <w:rFonts w:ascii="Times New Roman" w:hAnsi="Times New Roman" w:cs="Times New Roman"/>
          <w:spacing w:val="-6"/>
          <w:sz w:val="28"/>
          <w:szCs w:val="28"/>
        </w:rPr>
        <w:t xml:space="preserve"> </w:t>
      </w:r>
      <w:r w:rsidRPr="008F3481">
        <w:rPr>
          <w:rFonts w:ascii="Times New Roman" w:hAnsi="Times New Roman" w:cs="Times New Roman"/>
          <w:sz w:val="28"/>
          <w:szCs w:val="28"/>
        </w:rPr>
        <w:t>до</w:t>
      </w:r>
      <w:r w:rsidRPr="008F3481">
        <w:rPr>
          <w:rFonts w:ascii="Times New Roman" w:hAnsi="Times New Roman" w:cs="Times New Roman"/>
          <w:spacing w:val="-6"/>
          <w:sz w:val="28"/>
          <w:szCs w:val="28"/>
        </w:rPr>
        <w:t xml:space="preserve"> </w:t>
      </w:r>
      <w:r w:rsidRPr="008F3481">
        <w:rPr>
          <w:rFonts w:ascii="Times New Roman" w:hAnsi="Times New Roman" w:cs="Times New Roman"/>
          <w:sz w:val="28"/>
          <w:szCs w:val="28"/>
        </w:rPr>
        <w:t>території</w:t>
      </w:r>
      <w:r w:rsidRPr="008F3481">
        <w:rPr>
          <w:rFonts w:ascii="Times New Roman" w:hAnsi="Times New Roman" w:cs="Times New Roman"/>
          <w:spacing w:val="-7"/>
          <w:sz w:val="28"/>
          <w:szCs w:val="28"/>
        </w:rPr>
        <w:t xml:space="preserve"> </w:t>
      </w:r>
      <w:r w:rsidRPr="008F3481">
        <w:rPr>
          <w:rFonts w:ascii="Times New Roman" w:hAnsi="Times New Roman" w:cs="Times New Roman"/>
          <w:sz w:val="28"/>
          <w:szCs w:val="28"/>
        </w:rPr>
        <w:t>обслуговування</w:t>
      </w:r>
      <w:r w:rsidRPr="008F3481">
        <w:rPr>
          <w:rFonts w:ascii="Times New Roman" w:hAnsi="Times New Roman" w:cs="Times New Roman"/>
          <w:spacing w:val="-6"/>
          <w:sz w:val="28"/>
          <w:szCs w:val="28"/>
        </w:rPr>
        <w:t xml:space="preserve"> </w:t>
      </w:r>
      <w:r w:rsidRPr="008F3481">
        <w:rPr>
          <w:rFonts w:ascii="Times New Roman" w:hAnsi="Times New Roman" w:cs="Times New Roman"/>
          <w:sz w:val="28"/>
          <w:szCs w:val="28"/>
        </w:rPr>
        <w:t>до</w:t>
      </w:r>
      <w:r w:rsidRPr="008F3481">
        <w:rPr>
          <w:rFonts w:ascii="Times New Roman" w:hAnsi="Times New Roman" w:cs="Times New Roman"/>
          <w:spacing w:val="-8"/>
          <w:sz w:val="28"/>
          <w:szCs w:val="28"/>
        </w:rPr>
        <w:t xml:space="preserve"> </w:t>
      </w:r>
      <w:r w:rsidRPr="008F3481">
        <w:rPr>
          <w:rFonts w:ascii="Times New Roman" w:hAnsi="Times New Roman" w:cs="Times New Roman"/>
          <w:sz w:val="28"/>
          <w:szCs w:val="28"/>
        </w:rPr>
        <w:t>початку</w:t>
      </w:r>
      <w:r w:rsidRPr="008F3481">
        <w:rPr>
          <w:rFonts w:ascii="Times New Roman" w:hAnsi="Times New Roman" w:cs="Times New Roman"/>
          <w:spacing w:val="-8"/>
          <w:sz w:val="28"/>
          <w:szCs w:val="28"/>
        </w:rPr>
        <w:t xml:space="preserve"> </w:t>
      </w:r>
      <w:r w:rsidRPr="008F3481">
        <w:rPr>
          <w:rFonts w:ascii="Times New Roman" w:hAnsi="Times New Roman" w:cs="Times New Roman"/>
          <w:sz w:val="28"/>
          <w:szCs w:val="28"/>
        </w:rPr>
        <w:t>навчального</w:t>
      </w:r>
      <w:r w:rsidRPr="008F3481">
        <w:rPr>
          <w:rFonts w:ascii="Times New Roman" w:hAnsi="Times New Roman" w:cs="Times New Roman"/>
          <w:spacing w:val="-8"/>
          <w:sz w:val="28"/>
          <w:szCs w:val="28"/>
        </w:rPr>
        <w:t xml:space="preserve"> </w:t>
      </w:r>
      <w:r w:rsidRPr="008F3481">
        <w:rPr>
          <w:rFonts w:ascii="Times New Roman" w:hAnsi="Times New Roman" w:cs="Times New Roman"/>
          <w:sz w:val="28"/>
          <w:szCs w:val="28"/>
        </w:rPr>
        <w:t>року</w:t>
      </w:r>
      <w:r w:rsidRPr="008F3481">
        <w:rPr>
          <w:rFonts w:ascii="Times New Roman" w:hAnsi="Times New Roman" w:cs="Times New Roman"/>
          <w:spacing w:val="-10"/>
          <w:sz w:val="28"/>
          <w:szCs w:val="28"/>
        </w:rPr>
        <w:t xml:space="preserve"> </w:t>
      </w:r>
      <w:r w:rsidRPr="008F3481">
        <w:rPr>
          <w:rFonts w:ascii="Times New Roman" w:hAnsi="Times New Roman" w:cs="Times New Roman"/>
          <w:sz w:val="28"/>
          <w:szCs w:val="28"/>
        </w:rPr>
        <w:t>за</w:t>
      </w:r>
      <w:r w:rsidRPr="008F3481">
        <w:rPr>
          <w:rFonts w:ascii="Times New Roman" w:hAnsi="Times New Roman" w:cs="Times New Roman"/>
          <w:spacing w:val="-7"/>
          <w:sz w:val="28"/>
          <w:szCs w:val="28"/>
        </w:rPr>
        <w:t xml:space="preserve"> </w:t>
      </w:r>
      <w:r w:rsidRPr="008F3481">
        <w:rPr>
          <w:rFonts w:ascii="Times New Roman" w:hAnsi="Times New Roman" w:cs="Times New Roman"/>
          <w:sz w:val="28"/>
          <w:szCs w:val="28"/>
        </w:rPr>
        <w:t>наказом</w:t>
      </w:r>
      <w:r w:rsidRPr="008F3481">
        <w:rPr>
          <w:rFonts w:ascii="Times New Roman" w:hAnsi="Times New Roman" w:cs="Times New Roman"/>
          <w:spacing w:val="-67"/>
          <w:sz w:val="28"/>
          <w:szCs w:val="28"/>
        </w:rPr>
        <w:t xml:space="preserve"> </w:t>
      </w:r>
      <w:r w:rsidRPr="008F3481">
        <w:rPr>
          <w:rFonts w:ascii="Times New Roman" w:hAnsi="Times New Roman" w:cs="Times New Roman"/>
          <w:sz w:val="28"/>
          <w:szCs w:val="28"/>
        </w:rPr>
        <w:t>керівника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(директора)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закладу.</w:t>
      </w:r>
    </w:p>
    <w:p w:rsidR="008F3481" w:rsidRPr="008F3481" w:rsidRDefault="008F3481" w:rsidP="008F3481">
      <w:pPr>
        <w:pStyle w:val="a3"/>
        <w:widowControl w:val="0"/>
        <w:numPr>
          <w:ilvl w:val="1"/>
          <w:numId w:val="12"/>
        </w:numPr>
        <w:tabs>
          <w:tab w:val="left" w:pos="1358"/>
        </w:tabs>
        <w:autoSpaceDE w:val="0"/>
        <w:autoSpaceDN w:val="0"/>
        <w:spacing w:after="0" w:line="240" w:lineRule="auto"/>
        <w:ind w:right="171" w:firstLine="566"/>
        <w:contextualSpacing w:val="0"/>
        <w:jc w:val="both"/>
        <w:rPr>
          <w:rFonts w:ascii="Times New Roman" w:hAnsi="Times New Roman" w:cs="Times New Roman"/>
          <w:sz w:val="28"/>
          <w:szCs w:val="28"/>
        </w:rPr>
      </w:pPr>
      <w:r w:rsidRPr="008F3481">
        <w:rPr>
          <w:rFonts w:ascii="Times New Roman" w:hAnsi="Times New Roman" w:cs="Times New Roman"/>
          <w:sz w:val="28"/>
          <w:szCs w:val="28"/>
        </w:rPr>
        <w:t>Керівник</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(директор)</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закладу</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зобов’язаний</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вжити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заходів</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для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ознайомлення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дітей</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та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їх</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батьків</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або</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осіб,</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які</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їх</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замінюють,</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порядком</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зарахування до закладу, його Статутом, правилами внутрішнього розпорядку та</w:t>
      </w:r>
      <w:r w:rsidRPr="008F3481">
        <w:rPr>
          <w:rFonts w:ascii="Times New Roman" w:hAnsi="Times New Roman" w:cs="Times New Roman"/>
          <w:spacing w:val="-67"/>
          <w:sz w:val="28"/>
          <w:szCs w:val="28"/>
        </w:rPr>
        <w:t xml:space="preserve"> </w:t>
      </w:r>
      <w:r w:rsidRPr="008F3481">
        <w:rPr>
          <w:rFonts w:ascii="Times New Roman" w:hAnsi="Times New Roman" w:cs="Times New Roman"/>
          <w:sz w:val="28"/>
          <w:szCs w:val="28"/>
        </w:rPr>
        <w:t>іншими</w:t>
      </w:r>
      <w:r w:rsidRPr="008F3481">
        <w:rPr>
          <w:rFonts w:ascii="Times New Roman" w:hAnsi="Times New Roman" w:cs="Times New Roman"/>
          <w:spacing w:val="-2"/>
          <w:sz w:val="28"/>
          <w:szCs w:val="28"/>
        </w:rPr>
        <w:t xml:space="preserve"> </w:t>
      </w:r>
      <w:r w:rsidRPr="008F3481">
        <w:rPr>
          <w:rFonts w:ascii="Times New Roman" w:hAnsi="Times New Roman" w:cs="Times New Roman"/>
          <w:sz w:val="28"/>
          <w:szCs w:val="28"/>
        </w:rPr>
        <w:t>документами,</w:t>
      </w:r>
      <w:r w:rsidRPr="008F3481">
        <w:rPr>
          <w:rFonts w:ascii="Times New Roman" w:hAnsi="Times New Roman" w:cs="Times New Roman"/>
          <w:spacing w:val="-2"/>
          <w:sz w:val="28"/>
          <w:szCs w:val="28"/>
        </w:rPr>
        <w:t xml:space="preserve"> </w:t>
      </w:r>
      <w:r w:rsidRPr="008F3481">
        <w:rPr>
          <w:rFonts w:ascii="Times New Roman" w:hAnsi="Times New Roman" w:cs="Times New Roman"/>
          <w:sz w:val="28"/>
          <w:szCs w:val="28"/>
        </w:rPr>
        <w:t>що</w:t>
      </w:r>
      <w:r w:rsidRPr="008F3481">
        <w:rPr>
          <w:rFonts w:ascii="Times New Roman" w:hAnsi="Times New Roman" w:cs="Times New Roman"/>
          <w:spacing w:val="-4"/>
          <w:sz w:val="28"/>
          <w:szCs w:val="28"/>
        </w:rPr>
        <w:t xml:space="preserve"> </w:t>
      </w:r>
      <w:r w:rsidRPr="008F3481">
        <w:rPr>
          <w:rFonts w:ascii="Times New Roman" w:hAnsi="Times New Roman" w:cs="Times New Roman"/>
          <w:sz w:val="28"/>
          <w:szCs w:val="28"/>
        </w:rPr>
        <w:t>регламентують</w:t>
      </w:r>
      <w:r w:rsidRPr="008F3481">
        <w:rPr>
          <w:rFonts w:ascii="Times New Roman" w:hAnsi="Times New Roman" w:cs="Times New Roman"/>
          <w:spacing w:val="-3"/>
          <w:sz w:val="28"/>
          <w:szCs w:val="28"/>
        </w:rPr>
        <w:t xml:space="preserve"> </w:t>
      </w:r>
      <w:r w:rsidRPr="008F3481">
        <w:rPr>
          <w:rFonts w:ascii="Times New Roman" w:hAnsi="Times New Roman" w:cs="Times New Roman"/>
          <w:sz w:val="28"/>
          <w:szCs w:val="28"/>
        </w:rPr>
        <w:t>організацію</w:t>
      </w:r>
      <w:r w:rsidRPr="008F3481">
        <w:rPr>
          <w:rFonts w:ascii="Times New Roman" w:hAnsi="Times New Roman" w:cs="Times New Roman"/>
          <w:spacing w:val="-2"/>
          <w:sz w:val="28"/>
          <w:szCs w:val="28"/>
        </w:rPr>
        <w:t xml:space="preserve"> </w:t>
      </w:r>
      <w:r w:rsidRPr="008F3481">
        <w:rPr>
          <w:rFonts w:ascii="Times New Roman" w:hAnsi="Times New Roman" w:cs="Times New Roman"/>
          <w:sz w:val="28"/>
          <w:szCs w:val="28"/>
        </w:rPr>
        <w:t>освітнього</w:t>
      </w:r>
      <w:r w:rsidRPr="008F3481">
        <w:rPr>
          <w:rFonts w:ascii="Times New Roman" w:hAnsi="Times New Roman" w:cs="Times New Roman"/>
          <w:spacing w:val="-3"/>
          <w:sz w:val="28"/>
          <w:szCs w:val="28"/>
        </w:rPr>
        <w:t xml:space="preserve"> </w:t>
      </w:r>
      <w:r w:rsidRPr="008F3481">
        <w:rPr>
          <w:rFonts w:ascii="Times New Roman" w:hAnsi="Times New Roman" w:cs="Times New Roman"/>
          <w:sz w:val="28"/>
          <w:szCs w:val="28"/>
        </w:rPr>
        <w:t>процесу.</w:t>
      </w:r>
    </w:p>
    <w:p w:rsidR="008F3481" w:rsidRPr="008F3481" w:rsidRDefault="008F3481" w:rsidP="008F3481">
      <w:pPr>
        <w:pStyle w:val="a8"/>
        <w:ind w:right="174"/>
      </w:pPr>
      <w:r w:rsidRPr="008F3481">
        <w:t>Для</w:t>
      </w:r>
      <w:r w:rsidRPr="008F3481">
        <w:rPr>
          <w:spacing w:val="1"/>
        </w:rPr>
        <w:t xml:space="preserve"> </w:t>
      </w:r>
      <w:r w:rsidRPr="008F3481">
        <w:t>зарахування</w:t>
      </w:r>
      <w:r w:rsidRPr="008F3481">
        <w:rPr>
          <w:spacing w:val="1"/>
        </w:rPr>
        <w:t xml:space="preserve"> </w:t>
      </w:r>
      <w:r w:rsidRPr="008F3481">
        <w:t>учня</w:t>
      </w:r>
      <w:r w:rsidRPr="008F3481">
        <w:rPr>
          <w:spacing w:val="1"/>
        </w:rPr>
        <w:t xml:space="preserve"> </w:t>
      </w:r>
      <w:r w:rsidRPr="008F3481">
        <w:t>до</w:t>
      </w:r>
      <w:r w:rsidRPr="008F3481">
        <w:rPr>
          <w:spacing w:val="1"/>
        </w:rPr>
        <w:t xml:space="preserve"> </w:t>
      </w:r>
      <w:r w:rsidRPr="008F3481">
        <w:t>закладу</w:t>
      </w:r>
      <w:r w:rsidRPr="008F3481">
        <w:rPr>
          <w:spacing w:val="1"/>
        </w:rPr>
        <w:t xml:space="preserve"> </w:t>
      </w:r>
      <w:r w:rsidRPr="008F3481">
        <w:t>батьки</w:t>
      </w:r>
      <w:r w:rsidRPr="008F3481">
        <w:rPr>
          <w:spacing w:val="1"/>
        </w:rPr>
        <w:t xml:space="preserve"> </w:t>
      </w:r>
      <w:r w:rsidRPr="008F3481">
        <w:t>або</w:t>
      </w:r>
      <w:r w:rsidRPr="008F3481">
        <w:rPr>
          <w:spacing w:val="1"/>
        </w:rPr>
        <w:t xml:space="preserve"> </w:t>
      </w:r>
      <w:r w:rsidRPr="008F3481">
        <w:t>особи,</w:t>
      </w:r>
      <w:r w:rsidRPr="008F3481">
        <w:rPr>
          <w:spacing w:val="1"/>
        </w:rPr>
        <w:t xml:space="preserve"> </w:t>
      </w:r>
      <w:r w:rsidRPr="008F3481">
        <w:t>які</w:t>
      </w:r>
      <w:r w:rsidRPr="008F3481">
        <w:rPr>
          <w:spacing w:val="1"/>
        </w:rPr>
        <w:t xml:space="preserve"> </w:t>
      </w:r>
      <w:r w:rsidRPr="008F3481">
        <w:t>їх</w:t>
      </w:r>
      <w:r w:rsidRPr="008F3481">
        <w:rPr>
          <w:spacing w:val="1"/>
        </w:rPr>
        <w:t xml:space="preserve"> </w:t>
      </w:r>
      <w:r w:rsidRPr="008F3481">
        <w:t>замінюють,</w:t>
      </w:r>
      <w:r w:rsidRPr="008F3481">
        <w:rPr>
          <w:spacing w:val="1"/>
        </w:rPr>
        <w:t xml:space="preserve"> </w:t>
      </w:r>
      <w:r w:rsidRPr="008F3481">
        <w:t>подають</w:t>
      </w:r>
      <w:r w:rsidRPr="008F3481">
        <w:rPr>
          <w:spacing w:val="1"/>
        </w:rPr>
        <w:t xml:space="preserve"> </w:t>
      </w:r>
      <w:r w:rsidRPr="008F3481">
        <w:t>заяву,</w:t>
      </w:r>
      <w:r w:rsidRPr="008F3481">
        <w:rPr>
          <w:spacing w:val="1"/>
        </w:rPr>
        <w:t xml:space="preserve"> </w:t>
      </w:r>
      <w:r w:rsidRPr="008F3481">
        <w:t>копію</w:t>
      </w:r>
      <w:r w:rsidRPr="008F3481">
        <w:rPr>
          <w:spacing w:val="1"/>
        </w:rPr>
        <w:t xml:space="preserve"> </w:t>
      </w:r>
      <w:r w:rsidRPr="008F3481">
        <w:t>свідоцтва</w:t>
      </w:r>
      <w:r w:rsidRPr="008F3481">
        <w:rPr>
          <w:spacing w:val="1"/>
        </w:rPr>
        <w:t xml:space="preserve"> </w:t>
      </w:r>
      <w:r w:rsidRPr="008F3481">
        <w:t>про</w:t>
      </w:r>
      <w:r w:rsidRPr="008F3481">
        <w:rPr>
          <w:spacing w:val="1"/>
        </w:rPr>
        <w:t xml:space="preserve"> </w:t>
      </w:r>
      <w:r w:rsidRPr="008F3481">
        <w:t>народження</w:t>
      </w:r>
      <w:r w:rsidRPr="008F3481">
        <w:rPr>
          <w:spacing w:val="1"/>
        </w:rPr>
        <w:t xml:space="preserve"> </w:t>
      </w:r>
      <w:r w:rsidRPr="008F3481">
        <w:t>дитини,</w:t>
      </w:r>
      <w:r w:rsidRPr="008F3481">
        <w:rPr>
          <w:spacing w:val="1"/>
        </w:rPr>
        <w:t xml:space="preserve"> </w:t>
      </w:r>
      <w:r w:rsidRPr="008F3481">
        <w:t>медичну</w:t>
      </w:r>
      <w:r w:rsidRPr="008F3481">
        <w:rPr>
          <w:spacing w:val="1"/>
        </w:rPr>
        <w:t xml:space="preserve"> </w:t>
      </w:r>
      <w:r w:rsidRPr="008F3481">
        <w:t>довідку</w:t>
      </w:r>
      <w:r w:rsidRPr="008F3481">
        <w:rPr>
          <w:spacing w:val="1"/>
        </w:rPr>
        <w:t xml:space="preserve"> </w:t>
      </w:r>
      <w:r w:rsidRPr="008F3481">
        <w:t>встановленого зразка, особову справу (крім дітей, які вступають до першого</w:t>
      </w:r>
      <w:r w:rsidRPr="008F3481">
        <w:rPr>
          <w:spacing w:val="1"/>
        </w:rPr>
        <w:t xml:space="preserve"> </w:t>
      </w:r>
      <w:r w:rsidRPr="008F3481">
        <w:t>класу)</w:t>
      </w:r>
      <w:r w:rsidRPr="008F3481">
        <w:rPr>
          <w:spacing w:val="-1"/>
        </w:rPr>
        <w:t xml:space="preserve"> </w:t>
      </w:r>
      <w:r w:rsidRPr="008F3481">
        <w:t>і відповідний</w:t>
      </w:r>
      <w:r w:rsidRPr="008F3481">
        <w:rPr>
          <w:spacing w:val="-3"/>
        </w:rPr>
        <w:t xml:space="preserve"> </w:t>
      </w:r>
      <w:r w:rsidRPr="008F3481">
        <w:t>документ</w:t>
      </w:r>
      <w:r w:rsidRPr="008F3481">
        <w:rPr>
          <w:spacing w:val="-1"/>
        </w:rPr>
        <w:t xml:space="preserve"> </w:t>
      </w:r>
      <w:r w:rsidRPr="008F3481">
        <w:t>про освіту</w:t>
      </w:r>
      <w:r w:rsidRPr="008F3481">
        <w:rPr>
          <w:spacing w:val="-1"/>
        </w:rPr>
        <w:t xml:space="preserve"> </w:t>
      </w:r>
      <w:r w:rsidRPr="008F3481">
        <w:t>(крім учнів</w:t>
      </w:r>
      <w:r w:rsidRPr="008F3481">
        <w:rPr>
          <w:spacing w:val="-5"/>
        </w:rPr>
        <w:t xml:space="preserve"> </w:t>
      </w:r>
      <w:r w:rsidRPr="008F3481">
        <w:t>1</w:t>
      </w:r>
      <w:r w:rsidRPr="008F3481">
        <w:rPr>
          <w:spacing w:val="1"/>
        </w:rPr>
        <w:t xml:space="preserve"> </w:t>
      </w:r>
      <w:r w:rsidRPr="008F3481">
        <w:t>класу).</w:t>
      </w:r>
    </w:p>
    <w:p w:rsidR="008F3481" w:rsidRPr="008F3481" w:rsidRDefault="008F3481" w:rsidP="008F3481">
      <w:pPr>
        <w:pStyle w:val="a8"/>
        <w:spacing w:line="320" w:lineRule="exact"/>
        <w:ind w:left="685" w:firstLine="0"/>
      </w:pPr>
      <w:r w:rsidRPr="008F3481">
        <w:t>До</w:t>
      </w:r>
      <w:r w:rsidRPr="008F3481">
        <w:rPr>
          <w:spacing w:val="-1"/>
        </w:rPr>
        <w:t xml:space="preserve"> </w:t>
      </w:r>
      <w:r w:rsidRPr="008F3481">
        <w:t>першого</w:t>
      </w:r>
      <w:r w:rsidRPr="008F3481">
        <w:rPr>
          <w:spacing w:val="-1"/>
        </w:rPr>
        <w:t xml:space="preserve"> </w:t>
      </w:r>
      <w:r w:rsidRPr="008F3481">
        <w:t>класу</w:t>
      </w:r>
      <w:r w:rsidRPr="008F3481">
        <w:rPr>
          <w:spacing w:val="-5"/>
        </w:rPr>
        <w:t xml:space="preserve"> </w:t>
      </w:r>
      <w:r w:rsidRPr="008F3481">
        <w:t>зараховуються,</w:t>
      </w:r>
      <w:r w:rsidRPr="008F3481">
        <w:rPr>
          <w:spacing w:val="-1"/>
        </w:rPr>
        <w:t xml:space="preserve"> </w:t>
      </w:r>
      <w:r w:rsidRPr="008F3481">
        <w:t>як</w:t>
      </w:r>
      <w:r w:rsidRPr="008F3481">
        <w:rPr>
          <w:spacing w:val="-2"/>
        </w:rPr>
        <w:t xml:space="preserve"> </w:t>
      </w:r>
      <w:r w:rsidRPr="008F3481">
        <w:t>правило,</w:t>
      </w:r>
      <w:r w:rsidRPr="008F3481">
        <w:rPr>
          <w:spacing w:val="-1"/>
        </w:rPr>
        <w:t xml:space="preserve"> </w:t>
      </w:r>
      <w:r w:rsidRPr="008F3481">
        <w:t>діти</w:t>
      </w:r>
      <w:r w:rsidRPr="008F3481">
        <w:rPr>
          <w:spacing w:val="-2"/>
        </w:rPr>
        <w:t xml:space="preserve"> </w:t>
      </w:r>
      <w:r w:rsidRPr="008F3481">
        <w:t>з</w:t>
      </w:r>
      <w:r w:rsidRPr="008F3481">
        <w:rPr>
          <w:spacing w:val="-2"/>
        </w:rPr>
        <w:t xml:space="preserve"> </w:t>
      </w:r>
      <w:r w:rsidRPr="008F3481">
        <w:t>шести</w:t>
      </w:r>
      <w:r w:rsidRPr="008F3481">
        <w:rPr>
          <w:spacing w:val="-5"/>
        </w:rPr>
        <w:t xml:space="preserve"> </w:t>
      </w:r>
      <w:r w:rsidRPr="008F3481">
        <w:t>років.</w:t>
      </w:r>
    </w:p>
    <w:p w:rsidR="008F3481" w:rsidRPr="008F3481" w:rsidRDefault="008F3481" w:rsidP="008F3481">
      <w:pPr>
        <w:pStyle w:val="a3"/>
        <w:widowControl w:val="0"/>
        <w:numPr>
          <w:ilvl w:val="1"/>
          <w:numId w:val="12"/>
        </w:numPr>
        <w:tabs>
          <w:tab w:val="left" w:pos="1323"/>
        </w:tabs>
        <w:autoSpaceDE w:val="0"/>
        <w:autoSpaceDN w:val="0"/>
        <w:spacing w:after="0" w:line="240" w:lineRule="auto"/>
        <w:ind w:right="173" w:firstLine="566"/>
        <w:contextualSpacing w:val="0"/>
        <w:jc w:val="both"/>
        <w:rPr>
          <w:rFonts w:ascii="Times New Roman" w:hAnsi="Times New Roman" w:cs="Times New Roman"/>
          <w:sz w:val="28"/>
          <w:szCs w:val="28"/>
        </w:rPr>
      </w:pPr>
      <w:r w:rsidRPr="008F3481">
        <w:rPr>
          <w:rFonts w:ascii="Times New Roman" w:hAnsi="Times New Roman" w:cs="Times New Roman"/>
          <w:sz w:val="28"/>
          <w:szCs w:val="28"/>
        </w:rPr>
        <w:t>Іноземці</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та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особи</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без</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громадянства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зараховуються</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до</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закладу</w:t>
      </w:r>
      <w:r w:rsidRPr="008F3481">
        <w:rPr>
          <w:rFonts w:ascii="Times New Roman" w:hAnsi="Times New Roman" w:cs="Times New Roman"/>
          <w:spacing w:val="-67"/>
          <w:sz w:val="28"/>
          <w:szCs w:val="28"/>
        </w:rPr>
        <w:t xml:space="preserve"> </w:t>
      </w:r>
      <w:r w:rsidRPr="008F3481">
        <w:rPr>
          <w:rFonts w:ascii="Times New Roman" w:hAnsi="Times New Roman" w:cs="Times New Roman"/>
          <w:sz w:val="28"/>
          <w:szCs w:val="28"/>
        </w:rPr>
        <w:t>відповідно до</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законодавства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та</w:t>
      </w:r>
      <w:r w:rsidRPr="008F3481">
        <w:rPr>
          <w:rFonts w:ascii="Times New Roman" w:hAnsi="Times New Roman" w:cs="Times New Roman"/>
          <w:spacing w:val="-1"/>
          <w:sz w:val="28"/>
          <w:szCs w:val="28"/>
        </w:rPr>
        <w:t xml:space="preserve"> </w:t>
      </w:r>
      <w:r w:rsidRPr="008F3481">
        <w:rPr>
          <w:rFonts w:ascii="Times New Roman" w:hAnsi="Times New Roman" w:cs="Times New Roman"/>
          <w:sz w:val="28"/>
          <w:szCs w:val="28"/>
        </w:rPr>
        <w:t>міжнародних</w:t>
      </w:r>
      <w:r w:rsidRPr="008F3481">
        <w:rPr>
          <w:rFonts w:ascii="Times New Roman" w:hAnsi="Times New Roman" w:cs="Times New Roman"/>
          <w:spacing w:val="-4"/>
          <w:sz w:val="28"/>
          <w:szCs w:val="28"/>
        </w:rPr>
        <w:t xml:space="preserve"> </w:t>
      </w:r>
      <w:r w:rsidRPr="008F3481">
        <w:rPr>
          <w:rFonts w:ascii="Times New Roman" w:hAnsi="Times New Roman" w:cs="Times New Roman"/>
          <w:sz w:val="28"/>
          <w:szCs w:val="28"/>
        </w:rPr>
        <w:t>договорів.</w:t>
      </w:r>
    </w:p>
    <w:p w:rsidR="008F3481" w:rsidRPr="008F3481" w:rsidRDefault="008F3481" w:rsidP="008F3481">
      <w:pPr>
        <w:pStyle w:val="a3"/>
        <w:widowControl w:val="0"/>
        <w:numPr>
          <w:ilvl w:val="1"/>
          <w:numId w:val="12"/>
        </w:numPr>
        <w:tabs>
          <w:tab w:val="left" w:pos="1161"/>
        </w:tabs>
        <w:autoSpaceDE w:val="0"/>
        <w:autoSpaceDN w:val="0"/>
        <w:spacing w:after="0" w:line="240" w:lineRule="auto"/>
        <w:ind w:right="167" w:firstLine="566"/>
        <w:contextualSpacing w:val="0"/>
        <w:jc w:val="both"/>
        <w:rPr>
          <w:rFonts w:ascii="Times New Roman" w:hAnsi="Times New Roman" w:cs="Times New Roman"/>
          <w:sz w:val="28"/>
          <w:szCs w:val="28"/>
        </w:rPr>
      </w:pPr>
      <w:r w:rsidRPr="008F3481">
        <w:rPr>
          <w:rFonts w:ascii="Times New Roman" w:hAnsi="Times New Roman" w:cs="Times New Roman"/>
          <w:spacing w:val="-1"/>
          <w:sz w:val="28"/>
          <w:szCs w:val="28"/>
        </w:rPr>
        <w:t>Переведення</w:t>
      </w:r>
      <w:r w:rsidRPr="008F3481">
        <w:rPr>
          <w:rFonts w:ascii="Times New Roman" w:hAnsi="Times New Roman" w:cs="Times New Roman"/>
          <w:spacing w:val="-17"/>
          <w:sz w:val="28"/>
          <w:szCs w:val="28"/>
        </w:rPr>
        <w:t xml:space="preserve"> </w:t>
      </w:r>
      <w:r w:rsidRPr="008F3481">
        <w:rPr>
          <w:rFonts w:ascii="Times New Roman" w:hAnsi="Times New Roman" w:cs="Times New Roman"/>
          <w:spacing w:val="-1"/>
          <w:sz w:val="28"/>
          <w:szCs w:val="28"/>
        </w:rPr>
        <w:t>учнів</w:t>
      </w:r>
      <w:r w:rsidRPr="008F3481">
        <w:rPr>
          <w:rFonts w:ascii="Times New Roman" w:hAnsi="Times New Roman" w:cs="Times New Roman"/>
          <w:spacing w:val="-18"/>
          <w:sz w:val="28"/>
          <w:szCs w:val="28"/>
        </w:rPr>
        <w:t xml:space="preserve"> </w:t>
      </w:r>
      <w:r w:rsidRPr="008F3481">
        <w:rPr>
          <w:rFonts w:ascii="Times New Roman" w:hAnsi="Times New Roman" w:cs="Times New Roman"/>
          <w:sz w:val="28"/>
          <w:szCs w:val="28"/>
        </w:rPr>
        <w:t>закладу</w:t>
      </w:r>
      <w:r w:rsidRPr="008F3481">
        <w:rPr>
          <w:rFonts w:ascii="Times New Roman" w:hAnsi="Times New Roman" w:cs="Times New Roman"/>
          <w:spacing w:val="-21"/>
          <w:sz w:val="28"/>
          <w:szCs w:val="28"/>
        </w:rPr>
        <w:t xml:space="preserve"> </w:t>
      </w:r>
      <w:r w:rsidRPr="008F3481">
        <w:rPr>
          <w:rFonts w:ascii="Times New Roman" w:hAnsi="Times New Roman" w:cs="Times New Roman"/>
          <w:sz w:val="28"/>
          <w:szCs w:val="28"/>
        </w:rPr>
        <w:t>на наступний рік навчання здійснюється</w:t>
      </w:r>
      <w:r w:rsidRPr="008F3481">
        <w:rPr>
          <w:rFonts w:ascii="Times New Roman" w:hAnsi="Times New Roman" w:cs="Times New Roman"/>
          <w:spacing w:val="-17"/>
          <w:sz w:val="28"/>
          <w:szCs w:val="28"/>
        </w:rPr>
        <w:t xml:space="preserve"> </w:t>
      </w:r>
      <w:r w:rsidRPr="008F3481">
        <w:rPr>
          <w:rFonts w:ascii="Times New Roman" w:hAnsi="Times New Roman" w:cs="Times New Roman"/>
          <w:sz w:val="28"/>
          <w:szCs w:val="28"/>
        </w:rPr>
        <w:t>у</w:t>
      </w:r>
      <w:r w:rsidRPr="008F3481">
        <w:rPr>
          <w:rFonts w:ascii="Times New Roman" w:hAnsi="Times New Roman" w:cs="Times New Roman"/>
          <w:spacing w:val="-20"/>
          <w:sz w:val="28"/>
          <w:szCs w:val="28"/>
        </w:rPr>
        <w:t xml:space="preserve"> </w:t>
      </w:r>
      <w:r w:rsidRPr="008F3481">
        <w:rPr>
          <w:rFonts w:ascii="Times New Roman" w:hAnsi="Times New Roman" w:cs="Times New Roman"/>
          <w:sz w:val="28"/>
          <w:szCs w:val="28"/>
        </w:rPr>
        <w:t xml:space="preserve">порядку, </w:t>
      </w:r>
      <w:r w:rsidRPr="008F3481">
        <w:rPr>
          <w:rFonts w:ascii="Times New Roman" w:hAnsi="Times New Roman" w:cs="Times New Roman"/>
          <w:spacing w:val="-68"/>
          <w:sz w:val="28"/>
          <w:szCs w:val="28"/>
        </w:rPr>
        <w:t xml:space="preserve"> </w:t>
      </w:r>
      <w:r w:rsidRPr="008F3481">
        <w:rPr>
          <w:rFonts w:ascii="Times New Roman" w:hAnsi="Times New Roman" w:cs="Times New Roman"/>
          <w:sz w:val="28"/>
          <w:szCs w:val="28"/>
        </w:rPr>
        <w:t>відповідно до норм чинного законодавства.</w:t>
      </w:r>
    </w:p>
    <w:p w:rsidR="008F3481" w:rsidRPr="008F3481" w:rsidRDefault="008F3481" w:rsidP="008F3481">
      <w:pPr>
        <w:pStyle w:val="a8"/>
        <w:ind w:right="174"/>
      </w:pPr>
      <w:r w:rsidRPr="008F3481">
        <w:t>У разі вибуття учня за межі України батьки або особи, які їх замінюють,</w:t>
      </w:r>
      <w:r w:rsidRPr="008F3481">
        <w:rPr>
          <w:spacing w:val="1"/>
        </w:rPr>
        <w:t xml:space="preserve"> </w:t>
      </w:r>
      <w:r w:rsidRPr="008F3481">
        <w:t>подають</w:t>
      </w:r>
      <w:r w:rsidRPr="008F3481">
        <w:rPr>
          <w:spacing w:val="-2"/>
        </w:rPr>
        <w:t xml:space="preserve"> </w:t>
      </w:r>
      <w:r w:rsidRPr="008F3481">
        <w:t>до</w:t>
      </w:r>
      <w:r w:rsidRPr="008F3481">
        <w:rPr>
          <w:spacing w:val="1"/>
        </w:rPr>
        <w:t xml:space="preserve"> </w:t>
      </w:r>
      <w:r w:rsidRPr="008F3481">
        <w:t>закладу</w:t>
      </w:r>
      <w:r w:rsidRPr="008F3481">
        <w:rPr>
          <w:spacing w:val="-3"/>
        </w:rPr>
        <w:t xml:space="preserve"> </w:t>
      </w:r>
      <w:r w:rsidRPr="008F3481">
        <w:t>заяву</w:t>
      </w:r>
      <w:r w:rsidRPr="008F3481">
        <w:rPr>
          <w:spacing w:val="-5"/>
        </w:rPr>
        <w:t xml:space="preserve"> </w:t>
      </w:r>
      <w:r w:rsidRPr="008F3481">
        <w:t>із</w:t>
      </w:r>
      <w:r w:rsidRPr="008F3481">
        <w:rPr>
          <w:spacing w:val="-1"/>
        </w:rPr>
        <w:t xml:space="preserve"> </w:t>
      </w:r>
      <w:r w:rsidRPr="008F3481">
        <w:t>зазначенням</w:t>
      </w:r>
      <w:r w:rsidRPr="008F3481">
        <w:rPr>
          <w:spacing w:val="-3"/>
        </w:rPr>
        <w:t xml:space="preserve"> </w:t>
      </w:r>
      <w:r w:rsidRPr="008F3481">
        <w:t>причини вибуття.</w:t>
      </w:r>
    </w:p>
    <w:p w:rsidR="008F3481" w:rsidRPr="008F3481" w:rsidRDefault="008F3481" w:rsidP="008F3481">
      <w:pPr>
        <w:pStyle w:val="a8"/>
        <w:ind w:right="167"/>
      </w:pPr>
      <w:r w:rsidRPr="008F3481">
        <w:t>У разі переходу учня до іншого освітнього закладу для здобуття загальної</w:t>
      </w:r>
      <w:r w:rsidRPr="008F3481">
        <w:rPr>
          <w:spacing w:val="1"/>
        </w:rPr>
        <w:t xml:space="preserve"> </w:t>
      </w:r>
      <w:r w:rsidRPr="008F3481">
        <w:t>середньої освіти батьки або</w:t>
      </w:r>
      <w:r w:rsidRPr="008F3481">
        <w:rPr>
          <w:spacing w:val="-67"/>
        </w:rPr>
        <w:t xml:space="preserve">                    </w:t>
      </w:r>
      <w:r w:rsidRPr="008F3481">
        <w:t>особи, які</w:t>
      </w:r>
      <w:r w:rsidRPr="008F3481">
        <w:rPr>
          <w:spacing w:val="1"/>
        </w:rPr>
        <w:t xml:space="preserve"> </w:t>
      </w:r>
      <w:r w:rsidRPr="008F3481">
        <w:t>їх</w:t>
      </w:r>
      <w:r w:rsidRPr="008F3481">
        <w:rPr>
          <w:spacing w:val="1"/>
        </w:rPr>
        <w:t xml:space="preserve"> </w:t>
      </w:r>
      <w:r w:rsidRPr="008F3481">
        <w:t>замінюють, подають до закладу заяву із зазначенням причини</w:t>
      </w:r>
      <w:r w:rsidRPr="008F3481">
        <w:rPr>
          <w:spacing w:val="1"/>
        </w:rPr>
        <w:t xml:space="preserve"> </w:t>
      </w:r>
      <w:r w:rsidRPr="008F3481">
        <w:rPr>
          <w:spacing w:val="-1"/>
        </w:rPr>
        <w:t>переходу</w:t>
      </w:r>
      <w:r w:rsidRPr="008F3481">
        <w:rPr>
          <w:spacing w:val="-21"/>
        </w:rPr>
        <w:t xml:space="preserve"> </w:t>
      </w:r>
      <w:r w:rsidRPr="008F3481">
        <w:rPr>
          <w:spacing w:val="-1"/>
        </w:rPr>
        <w:t>та</w:t>
      </w:r>
      <w:r w:rsidRPr="008F3481">
        <w:rPr>
          <w:spacing w:val="-18"/>
        </w:rPr>
        <w:t xml:space="preserve"> </w:t>
      </w:r>
      <w:r w:rsidRPr="008F3481">
        <w:rPr>
          <w:spacing w:val="-1"/>
        </w:rPr>
        <w:t>довідку,</w:t>
      </w:r>
      <w:r w:rsidRPr="008F3481">
        <w:rPr>
          <w:spacing w:val="-18"/>
        </w:rPr>
        <w:t xml:space="preserve"> </w:t>
      </w:r>
      <w:r w:rsidRPr="008F3481">
        <w:t>що</w:t>
      </w:r>
      <w:r w:rsidRPr="008F3481">
        <w:rPr>
          <w:spacing w:val="-17"/>
        </w:rPr>
        <w:t xml:space="preserve"> </w:t>
      </w:r>
      <w:r w:rsidRPr="008F3481">
        <w:t>підтверджує</w:t>
      </w:r>
      <w:r w:rsidRPr="008F3481">
        <w:rPr>
          <w:spacing w:val="-18"/>
        </w:rPr>
        <w:t xml:space="preserve"> </w:t>
      </w:r>
      <w:r w:rsidRPr="008F3481">
        <w:t>факт</w:t>
      </w:r>
      <w:r w:rsidRPr="008F3481">
        <w:rPr>
          <w:spacing w:val="-18"/>
        </w:rPr>
        <w:t xml:space="preserve"> </w:t>
      </w:r>
      <w:r w:rsidRPr="008F3481">
        <w:t>зарахування</w:t>
      </w:r>
      <w:r w:rsidRPr="008F3481">
        <w:rPr>
          <w:spacing w:val="-17"/>
        </w:rPr>
        <w:t xml:space="preserve"> </w:t>
      </w:r>
      <w:r w:rsidRPr="008F3481">
        <w:t>дитини</w:t>
      </w:r>
      <w:r w:rsidRPr="008F3481">
        <w:rPr>
          <w:spacing w:val="-17"/>
        </w:rPr>
        <w:t xml:space="preserve"> </w:t>
      </w:r>
      <w:r w:rsidRPr="008F3481">
        <w:t>до</w:t>
      </w:r>
      <w:r w:rsidRPr="008F3481">
        <w:rPr>
          <w:spacing w:val="-19"/>
        </w:rPr>
        <w:t xml:space="preserve"> </w:t>
      </w:r>
      <w:r w:rsidRPr="008F3481">
        <w:t>іншого</w:t>
      </w:r>
      <w:r w:rsidRPr="008F3481">
        <w:rPr>
          <w:spacing w:val="-17"/>
        </w:rPr>
        <w:t xml:space="preserve"> </w:t>
      </w:r>
      <w:r w:rsidRPr="008F3481">
        <w:t xml:space="preserve">закладу </w:t>
      </w:r>
      <w:r w:rsidRPr="008F3481">
        <w:rPr>
          <w:spacing w:val="-67"/>
        </w:rPr>
        <w:t xml:space="preserve"> </w:t>
      </w:r>
      <w:r w:rsidRPr="008F3481">
        <w:t>освіти.</w:t>
      </w:r>
    </w:p>
    <w:p w:rsidR="00C169E0" w:rsidRPr="00C169E0" w:rsidRDefault="00C169E0" w:rsidP="00C169E0">
      <w:pPr>
        <w:pStyle w:val="a8"/>
        <w:ind w:left="0" w:firstLine="0"/>
        <w:jc w:val="center"/>
        <w:rPr>
          <w:b/>
        </w:rPr>
      </w:pPr>
    </w:p>
    <w:p w:rsidR="00C169E0" w:rsidRPr="00C169E0" w:rsidRDefault="00C169E0" w:rsidP="00C169E0">
      <w:pPr>
        <w:pStyle w:val="2"/>
        <w:spacing w:before="0"/>
        <w:ind w:right="47"/>
        <w:jc w:val="center"/>
        <w:rPr>
          <w:rFonts w:ascii="Times New Roman" w:hAnsi="Times New Roman" w:cs="Times New Roman"/>
          <w:b/>
          <w:color w:val="auto"/>
          <w:sz w:val="28"/>
          <w:szCs w:val="28"/>
        </w:rPr>
      </w:pPr>
      <w:r w:rsidRPr="00C169E0">
        <w:rPr>
          <w:rFonts w:ascii="Times New Roman" w:hAnsi="Times New Roman" w:cs="Times New Roman"/>
          <w:b/>
          <w:color w:val="auto"/>
          <w:sz w:val="28"/>
          <w:szCs w:val="28"/>
        </w:rPr>
        <w:lastRenderedPageBreak/>
        <w:t>ІІІ.</w:t>
      </w:r>
      <w:r w:rsidRPr="00C169E0">
        <w:rPr>
          <w:rFonts w:ascii="Times New Roman" w:hAnsi="Times New Roman" w:cs="Times New Roman"/>
          <w:b/>
          <w:color w:val="auto"/>
          <w:spacing w:val="67"/>
          <w:sz w:val="28"/>
          <w:szCs w:val="28"/>
        </w:rPr>
        <w:t xml:space="preserve"> </w:t>
      </w:r>
      <w:r w:rsidRPr="00C169E0">
        <w:rPr>
          <w:rFonts w:ascii="Times New Roman" w:hAnsi="Times New Roman" w:cs="Times New Roman"/>
          <w:b/>
          <w:color w:val="auto"/>
          <w:sz w:val="28"/>
          <w:szCs w:val="28"/>
        </w:rPr>
        <w:t>ОРГАНІЗАЦІЯ</w:t>
      </w:r>
      <w:r w:rsidRPr="00C169E0">
        <w:rPr>
          <w:rFonts w:ascii="Times New Roman" w:hAnsi="Times New Roman" w:cs="Times New Roman"/>
          <w:b/>
          <w:color w:val="auto"/>
          <w:spacing w:val="-2"/>
          <w:sz w:val="28"/>
          <w:szCs w:val="28"/>
        </w:rPr>
        <w:t xml:space="preserve"> </w:t>
      </w:r>
      <w:r w:rsidRPr="00C169E0">
        <w:rPr>
          <w:rFonts w:ascii="Times New Roman" w:hAnsi="Times New Roman" w:cs="Times New Roman"/>
          <w:b/>
          <w:color w:val="auto"/>
          <w:sz w:val="28"/>
          <w:szCs w:val="28"/>
        </w:rPr>
        <w:t>ОСВІТНЬОГО</w:t>
      </w:r>
      <w:r w:rsidRPr="00C169E0">
        <w:rPr>
          <w:rFonts w:ascii="Times New Roman" w:hAnsi="Times New Roman" w:cs="Times New Roman"/>
          <w:b/>
          <w:color w:val="auto"/>
          <w:spacing w:val="-4"/>
          <w:sz w:val="28"/>
          <w:szCs w:val="28"/>
        </w:rPr>
        <w:t xml:space="preserve"> </w:t>
      </w:r>
      <w:r w:rsidRPr="00C169E0">
        <w:rPr>
          <w:rFonts w:ascii="Times New Roman" w:hAnsi="Times New Roman" w:cs="Times New Roman"/>
          <w:b/>
          <w:color w:val="auto"/>
          <w:sz w:val="28"/>
          <w:szCs w:val="28"/>
        </w:rPr>
        <w:t>ПРОЦЕСУ</w:t>
      </w:r>
    </w:p>
    <w:p w:rsidR="00C169E0" w:rsidRDefault="00C169E0" w:rsidP="00C169E0">
      <w:pPr>
        <w:pStyle w:val="a8"/>
        <w:ind w:left="0" w:firstLine="0"/>
        <w:jc w:val="left"/>
        <w:rPr>
          <w:b/>
        </w:rPr>
      </w:pPr>
    </w:p>
    <w:p w:rsidR="00AB50CD" w:rsidRPr="00C169E0" w:rsidRDefault="00AB50CD" w:rsidP="00C169E0">
      <w:pPr>
        <w:pStyle w:val="a8"/>
        <w:ind w:left="0" w:firstLine="0"/>
        <w:jc w:val="left"/>
        <w:rPr>
          <w:b/>
        </w:rPr>
      </w:pPr>
    </w:p>
    <w:p w:rsidR="00C169E0" w:rsidRPr="00C169E0" w:rsidRDefault="00C169E0" w:rsidP="00C169E0">
      <w:pPr>
        <w:pStyle w:val="a3"/>
        <w:widowControl w:val="0"/>
        <w:numPr>
          <w:ilvl w:val="1"/>
          <w:numId w:val="14"/>
        </w:numPr>
        <w:tabs>
          <w:tab w:val="left" w:pos="1300"/>
        </w:tabs>
        <w:autoSpaceDE w:val="0"/>
        <w:autoSpaceDN w:val="0"/>
        <w:spacing w:after="0" w:line="240" w:lineRule="auto"/>
        <w:ind w:right="174"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Освітній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здійснюється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відповідно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програми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сформованої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основі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типових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освітніх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програм,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передбачає досягнення учнями результатів навчання, визначених Державними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стандартами.</w:t>
      </w:r>
    </w:p>
    <w:p w:rsidR="00C169E0" w:rsidRPr="00C169E0" w:rsidRDefault="00C169E0" w:rsidP="00C169E0">
      <w:pPr>
        <w:pStyle w:val="a3"/>
        <w:widowControl w:val="0"/>
        <w:numPr>
          <w:ilvl w:val="1"/>
          <w:numId w:val="14"/>
        </w:numPr>
        <w:tabs>
          <w:tab w:val="left" w:pos="1266"/>
        </w:tabs>
        <w:autoSpaceDE w:val="0"/>
        <w:autoSpaceDN w:val="0"/>
        <w:spacing w:after="0" w:line="240" w:lineRule="auto"/>
        <w:ind w:right="166"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Ліцей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розробляє</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програму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основі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Типової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програми та використовує її в освітній діяльності на певних рівнях (1-4, 5-9 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10-11</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класи)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повної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загальної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середньої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програма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ліцею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схвалюється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радою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затверджується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керівником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(директором).</w:t>
      </w:r>
    </w:p>
    <w:p w:rsidR="00C169E0" w:rsidRPr="00C169E0" w:rsidRDefault="00C169E0" w:rsidP="00C169E0">
      <w:pPr>
        <w:pStyle w:val="a8"/>
        <w:ind w:right="175"/>
      </w:pPr>
      <w:r w:rsidRPr="00C169E0">
        <w:t>Заклад освіти може використовувати інші освітні програми, затверджені</w:t>
      </w:r>
      <w:r w:rsidRPr="00C169E0">
        <w:rPr>
          <w:spacing w:val="1"/>
        </w:rPr>
        <w:t xml:space="preserve"> </w:t>
      </w:r>
      <w:r w:rsidRPr="00C169E0">
        <w:t>Державною</w:t>
      </w:r>
      <w:r w:rsidRPr="00C169E0">
        <w:rPr>
          <w:spacing w:val="-2"/>
        </w:rPr>
        <w:t xml:space="preserve"> </w:t>
      </w:r>
      <w:r w:rsidRPr="00C169E0">
        <w:t>службою</w:t>
      </w:r>
      <w:r w:rsidRPr="00C169E0">
        <w:rPr>
          <w:spacing w:val="-1"/>
        </w:rPr>
        <w:t xml:space="preserve"> </w:t>
      </w:r>
      <w:r w:rsidRPr="00C169E0">
        <w:t>якості</w:t>
      </w:r>
      <w:r w:rsidRPr="00C169E0">
        <w:rPr>
          <w:spacing w:val="1"/>
        </w:rPr>
        <w:t xml:space="preserve"> </w:t>
      </w:r>
      <w:r w:rsidRPr="00C169E0">
        <w:t>освіти.</w:t>
      </w:r>
    </w:p>
    <w:p w:rsidR="00C169E0" w:rsidRPr="00C169E0" w:rsidRDefault="00C169E0" w:rsidP="00C169E0">
      <w:pPr>
        <w:pStyle w:val="a3"/>
        <w:widowControl w:val="0"/>
        <w:numPr>
          <w:ilvl w:val="1"/>
          <w:numId w:val="14"/>
        </w:numPr>
        <w:tabs>
          <w:tab w:val="left" w:pos="1196"/>
        </w:tabs>
        <w:autoSpaceDE w:val="0"/>
        <w:autoSpaceDN w:val="0"/>
        <w:spacing w:after="0" w:line="240" w:lineRule="auto"/>
        <w:ind w:right="174"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На основі освітньої програми закладом складається та затверджується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навчальний</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план,</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що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конкретизує</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організацію</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освітнього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процесу.</w:t>
      </w:r>
    </w:p>
    <w:p w:rsidR="00C169E0" w:rsidRPr="00C169E0" w:rsidRDefault="00C169E0" w:rsidP="00C169E0">
      <w:pPr>
        <w:pStyle w:val="a3"/>
        <w:widowControl w:val="0"/>
        <w:numPr>
          <w:ilvl w:val="1"/>
          <w:numId w:val="14"/>
        </w:numPr>
        <w:tabs>
          <w:tab w:val="left" w:pos="1295"/>
        </w:tabs>
        <w:autoSpaceDE w:val="0"/>
        <w:autoSpaceDN w:val="0"/>
        <w:spacing w:after="0" w:line="240" w:lineRule="auto"/>
        <w:ind w:right="174"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Заклад</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забезпечує</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відповідність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рівня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загальної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середньої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державним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стандартам освіти.</w:t>
      </w:r>
    </w:p>
    <w:p w:rsidR="00C169E0" w:rsidRPr="00C169E0" w:rsidRDefault="00C169E0" w:rsidP="00C169E0">
      <w:pPr>
        <w:pStyle w:val="a3"/>
        <w:widowControl w:val="0"/>
        <w:numPr>
          <w:ilvl w:val="1"/>
          <w:numId w:val="14"/>
        </w:numPr>
        <w:tabs>
          <w:tab w:val="left" w:pos="1422"/>
        </w:tabs>
        <w:autoSpaceDE w:val="0"/>
        <w:autoSpaceDN w:val="0"/>
        <w:spacing w:after="0" w:line="240" w:lineRule="auto"/>
        <w:ind w:right="171"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Заклад</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працює</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навчальними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програмами,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підручниками,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посібниками,</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що мають</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відповідний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гриф</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галузевого Міністерства.</w:t>
      </w:r>
    </w:p>
    <w:p w:rsidR="00C169E0" w:rsidRPr="00C169E0" w:rsidRDefault="00C169E0" w:rsidP="00C169E0">
      <w:pPr>
        <w:pStyle w:val="a3"/>
        <w:widowControl w:val="0"/>
        <w:numPr>
          <w:ilvl w:val="1"/>
          <w:numId w:val="14"/>
        </w:numPr>
        <w:tabs>
          <w:tab w:val="left" w:pos="1163"/>
        </w:tabs>
        <w:autoSpaceDE w:val="0"/>
        <w:autoSpaceDN w:val="0"/>
        <w:spacing w:after="0" w:line="240" w:lineRule="auto"/>
        <w:ind w:right="172" w:firstLine="566"/>
        <w:contextualSpacing w:val="0"/>
        <w:jc w:val="both"/>
        <w:rPr>
          <w:rFonts w:ascii="Times New Roman" w:hAnsi="Times New Roman" w:cs="Times New Roman"/>
          <w:sz w:val="28"/>
          <w:szCs w:val="28"/>
        </w:rPr>
      </w:pPr>
      <w:r w:rsidRPr="00C169E0">
        <w:rPr>
          <w:rFonts w:ascii="Times New Roman" w:hAnsi="Times New Roman" w:cs="Times New Roman"/>
          <w:spacing w:val="-1"/>
          <w:sz w:val="28"/>
          <w:szCs w:val="28"/>
        </w:rPr>
        <w:t>Заклад</w:t>
      </w:r>
      <w:r w:rsidRPr="00C169E0">
        <w:rPr>
          <w:rFonts w:ascii="Times New Roman" w:hAnsi="Times New Roman" w:cs="Times New Roman"/>
          <w:spacing w:val="-16"/>
          <w:sz w:val="28"/>
          <w:szCs w:val="28"/>
        </w:rPr>
        <w:t xml:space="preserve"> </w:t>
      </w:r>
      <w:r w:rsidRPr="00C169E0">
        <w:rPr>
          <w:rFonts w:ascii="Times New Roman" w:hAnsi="Times New Roman" w:cs="Times New Roman"/>
          <w:spacing w:val="-1"/>
          <w:sz w:val="28"/>
          <w:szCs w:val="28"/>
        </w:rPr>
        <w:t>обирає</w:t>
      </w:r>
      <w:r w:rsidRPr="00C169E0">
        <w:rPr>
          <w:rFonts w:ascii="Times New Roman" w:hAnsi="Times New Roman" w:cs="Times New Roman"/>
          <w:spacing w:val="-16"/>
          <w:sz w:val="28"/>
          <w:szCs w:val="28"/>
        </w:rPr>
        <w:t xml:space="preserve"> </w:t>
      </w:r>
      <w:r w:rsidRPr="00C169E0">
        <w:rPr>
          <w:rFonts w:ascii="Times New Roman" w:hAnsi="Times New Roman" w:cs="Times New Roman"/>
          <w:spacing w:val="-1"/>
          <w:sz w:val="28"/>
          <w:szCs w:val="28"/>
        </w:rPr>
        <w:t>форми,</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засоби</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методи</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навчання</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виховання</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відповідно</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Законів</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України</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освіту»,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повну</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загальну</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середню</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освіту»</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цього</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Статуту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урахуванням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специфіки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профілю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особливостей</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організації освітнього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процесу.</w:t>
      </w:r>
    </w:p>
    <w:p w:rsidR="00C169E0" w:rsidRPr="00C169E0" w:rsidRDefault="00C169E0" w:rsidP="00C169E0">
      <w:pPr>
        <w:pStyle w:val="a3"/>
        <w:widowControl w:val="0"/>
        <w:numPr>
          <w:ilvl w:val="1"/>
          <w:numId w:val="14"/>
        </w:numPr>
        <w:tabs>
          <w:tab w:val="left" w:pos="1257"/>
        </w:tabs>
        <w:autoSpaceDE w:val="0"/>
        <w:autoSpaceDN w:val="0"/>
        <w:spacing w:after="0" w:line="240" w:lineRule="auto"/>
        <w:ind w:right="166"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Освітній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здійснюється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інституційною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(очною</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(денною)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індивідуальною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(екстернатною,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сімейною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(домашньою)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67"/>
          <w:sz w:val="28"/>
          <w:szCs w:val="28"/>
        </w:rPr>
        <w:t xml:space="preserve"> </w:t>
      </w:r>
      <w:r w:rsidRPr="00C169E0">
        <w:rPr>
          <w:rFonts w:ascii="Times New Roman" w:hAnsi="Times New Roman" w:cs="Times New Roman"/>
          <w:spacing w:val="-1"/>
          <w:sz w:val="28"/>
          <w:szCs w:val="28"/>
        </w:rPr>
        <w:t>педагогічним</w:t>
      </w:r>
      <w:r w:rsidRPr="00C169E0">
        <w:rPr>
          <w:rFonts w:ascii="Times New Roman" w:hAnsi="Times New Roman" w:cs="Times New Roman"/>
          <w:spacing w:val="-18"/>
          <w:sz w:val="28"/>
          <w:szCs w:val="28"/>
        </w:rPr>
        <w:t xml:space="preserve"> </w:t>
      </w:r>
      <w:r w:rsidRPr="00C169E0">
        <w:rPr>
          <w:rFonts w:ascii="Times New Roman" w:hAnsi="Times New Roman" w:cs="Times New Roman"/>
          <w:spacing w:val="-1"/>
          <w:sz w:val="28"/>
          <w:szCs w:val="28"/>
        </w:rPr>
        <w:t>патронажем)</w:t>
      </w:r>
      <w:r w:rsidRPr="00C169E0">
        <w:rPr>
          <w:rFonts w:ascii="Times New Roman" w:hAnsi="Times New Roman" w:cs="Times New Roman"/>
          <w:spacing w:val="-18"/>
          <w:sz w:val="28"/>
          <w:szCs w:val="28"/>
        </w:rPr>
        <w:t xml:space="preserve"> </w:t>
      </w:r>
      <w:r w:rsidRPr="00C169E0">
        <w:rPr>
          <w:rFonts w:ascii="Times New Roman" w:hAnsi="Times New Roman" w:cs="Times New Roman"/>
          <w:spacing w:val="-1"/>
          <w:sz w:val="28"/>
          <w:szCs w:val="28"/>
        </w:rPr>
        <w:t>формами</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здобуття</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19"/>
          <w:sz w:val="28"/>
          <w:szCs w:val="28"/>
        </w:rPr>
        <w:t xml:space="preserve"> </w:t>
      </w:r>
      <w:r w:rsidRPr="00C169E0">
        <w:rPr>
          <w:rFonts w:ascii="Times New Roman" w:hAnsi="Times New Roman" w:cs="Times New Roman"/>
          <w:sz w:val="28"/>
          <w:szCs w:val="28"/>
        </w:rPr>
        <w:t>із</w:t>
      </w:r>
      <w:r w:rsidRPr="00C169E0">
        <w:rPr>
          <w:rFonts w:ascii="Times New Roman" w:hAnsi="Times New Roman" w:cs="Times New Roman"/>
          <w:spacing w:val="-18"/>
          <w:sz w:val="28"/>
          <w:szCs w:val="28"/>
        </w:rPr>
        <w:t xml:space="preserve"> </w:t>
      </w:r>
      <w:r w:rsidRPr="00C169E0">
        <w:rPr>
          <w:rFonts w:ascii="Times New Roman" w:hAnsi="Times New Roman" w:cs="Times New Roman"/>
          <w:sz w:val="28"/>
          <w:szCs w:val="28"/>
        </w:rPr>
        <w:t>застосуванням</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технологій</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дистанційного навчання.</w:t>
      </w:r>
    </w:p>
    <w:p w:rsidR="00C169E0" w:rsidRPr="00C169E0" w:rsidRDefault="00C169E0" w:rsidP="00C169E0">
      <w:pPr>
        <w:pStyle w:val="a3"/>
        <w:widowControl w:val="0"/>
        <w:numPr>
          <w:ilvl w:val="1"/>
          <w:numId w:val="14"/>
        </w:numPr>
        <w:tabs>
          <w:tab w:val="left" w:pos="1238"/>
        </w:tabs>
        <w:autoSpaceDE w:val="0"/>
        <w:autoSpaceDN w:val="0"/>
        <w:spacing w:after="0" w:line="240" w:lineRule="auto"/>
        <w:ind w:right="167"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Заклад</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може</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виконувати</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освітні</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програми</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надавати</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платні</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послуги</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на</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договірній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основі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згідно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переліком,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затвердженим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Кабінетом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Міністрів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p>
    <w:p w:rsidR="00C169E0" w:rsidRPr="00C169E0" w:rsidRDefault="00C169E0" w:rsidP="00C169E0">
      <w:pPr>
        <w:pStyle w:val="a3"/>
        <w:widowControl w:val="0"/>
        <w:numPr>
          <w:ilvl w:val="1"/>
          <w:numId w:val="14"/>
        </w:numPr>
        <w:tabs>
          <w:tab w:val="left" w:pos="1196"/>
        </w:tabs>
        <w:autoSpaceDE w:val="0"/>
        <w:autoSpaceDN w:val="0"/>
        <w:spacing w:after="0" w:line="240" w:lineRule="auto"/>
        <w:ind w:right="177"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Тривалість навчального року, дата його початку та/або закінчення визначаються чинним законодавством України.</w:t>
      </w:r>
    </w:p>
    <w:p w:rsidR="00C169E0" w:rsidRPr="00C169E0" w:rsidRDefault="00C169E0" w:rsidP="00C169E0">
      <w:pPr>
        <w:pStyle w:val="a3"/>
        <w:widowControl w:val="0"/>
        <w:numPr>
          <w:ilvl w:val="1"/>
          <w:numId w:val="14"/>
        </w:numPr>
        <w:tabs>
          <w:tab w:val="left" w:pos="1316"/>
        </w:tabs>
        <w:autoSpaceDE w:val="0"/>
        <w:autoSpaceDN w:val="0"/>
        <w:spacing w:after="0" w:line="321" w:lineRule="exact"/>
        <w:ind w:left="1315" w:hanging="631"/>
        <w:contextualSpacing w:val="0"/>
        <w:jc w:val="both"/>
        <w:rPr>
          <w:rFonts w:ascii="Times New Roman" w:hAnsi="Times New Roman" w:cs="Times New Roman"/>
          <w:sz w:val="28"/>
          <w:szCs w:val="28"/>
        </w:rPr>
      </w:pPr>
      <w:r w:rsidRPr="00C169E0">
        <w:rPr>
          <w:rFonts w:ascii="Times New Roman" w:hAnsi="Times New Roman" w:cs="Times New Roman"/>
          <w:sz w:val="28"/>
          <w:szCs w:val="28"/>
        </w:rPr>
        <w:t xml:space="preserve">Мовою освітнього процесу закладу є державна мова - українська. </w:t>
      </w:r>
    </w:p>
    <w:p w:rsidR="00C169E0" w:rsidRPr="00C169E0" w:rsidRDefault="00C169E0" w:rsidP="00C169E0">
      <w:pPr>
        <w:pStyle w:val="a3"/>
        <w:widowControl w:val="0"/>
        <w:numPr>
          <w:ilvl w:val="1"/>
          <w:numId w:val="14"/>
        </w:numPr>
        <w:tabs>
          <w:tab w:val="left" w:pos="1462"/>
        </w:tabs>
        <w:autoSpaceDE w:val="0"/>
        <w:autoSpaceDN w:val="0"/>
        <w:spacing w:after="0" w:line="240" w:lineRule="auto"/>
        <w:ind w:right="169"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Структура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тривалість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навчального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року,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навчального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тижня,</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навчального дня, занять, відпочинку між ними, форми організації освітнього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визначаються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радою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межах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часу,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передбаченого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програмою,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відповідно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обсягу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навчального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навантаження,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встановленого відповідним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навчальним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планом.</w:t>
      </w:r>
    </w:p>
    <w:p w:rsidR="00C169E0" w:rsidRPr="00C169E0" w:rsidRDefault="00C169E0" w:rsidP="00C169E0">
      <w:pPr>
        <w:pStyle w:val="a3"/>
        <w:widowControl w:val="0"/>
        <w:numPr>
          <w:ilvl w:val="1"/>
          <w:numId w:val="14"/>
        </w:numPr>
        <w:tabs>
          <w:tab w:val="left" w:pos="1357"/>
        </w:tabs>
        <w:autoSpaceDE w:val="0"/>
        <w:autoSpaceDN w:val="0"/>
        <w:spacing w:after="0" w:line="240" w:lineRule="auto"/>
        <w:ind w:right="174"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Загальна тривалість канікул протягом навчального року не повинна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становити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менше як</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30</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календарних днів.</w:t>
      </w:r>
    </w:p>
    <w:p w:rsidR="00C169E0" w:rsidRPr="00C169E0" w:rsidRDefault="00C169E0" w:rsidP="00C169E0">
      <w:pPr>
        <w:pStyle w:val="a3"/>
        <w:widowControl w:val="0"/>
        <w:numPr>
          <w:ilvl w:val="1"/>
          <w:numId w:val="14"/>
        </w:numPr>
        <w:tabs>
          <w:tab w:val="left" w:pos="1318"/>
        </w:tabs>
        <w:autoSpaceDE w:val="0"/>
        <w:autoSpaceDN w:val="0"/>
        <w:spacing w:after="0" w:line="240" w:lineRule="auto"/>
        <w:ind w:right="165"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Тривалість уроків у закладі становить: у 1-х класах - 35 хвилин, у 2-4-</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х класах -</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40</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хвилин,</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5-11-х -</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45</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хвилин.</w:t>
      </w:r>
    </w:p>
    <w:p w:rsidR="00C169E0" w:rsidRPr="00C169E0" w:rsidRDefault="00C169E0" w:rsidP="00C169E0">
      <w:pPr>
        <w:pStyle w:val="a3"/>
        <w:widowControl w:val="0"/>
        <w:numPr>
          <w:ilvl w:val="1"/>
          <w:numId w:val="14"/>
        </w:numPr>
        <w:tabs>
          <w:tab w:val="left" w:pos="1343"/>
        </w:tabs>
        <w:autoSpaceDE w:val="0"/>
        <w:autoSpaceDN w:val="0"/>
        <w:spacing w:after="0" w:line="240" w:lineRule="auto"/>
        <w:ind w:right="169"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Для учнів 5-9-х класів допускається проведення підряд двох уроків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lastRenderedPageBreak/>
        <w:t>під час лабораторних і контрольних робіт, написання творів, уроків трудового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навчання. У 10-11-х (12-х) допускається проведення підряд двох уроків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 xml:space="preserve">з одного предмета інваріантної та варіативної частини навчального </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плану і профільних дисциплін (предметів).</w:t>
      </w:r>
    </w:p>
    <w:p w:rsidR="00C169E0" w:rsidRPr="00C169E0" w:rsidRDefault="00C169E0" w:rsidP="00C169E0">
      <w:pPr>
        <w:pStyle w:val="a3"/>
        <w:widowControl w:val="0"/>
        <w:numPr>
          <w:ilvl w:val="1"/>
          <w:numId w:val="14"/>
        </w:numPr>
        <w:tabs>
          <w:tab w:val="left" w:pos="1359"/>
        </w:tabs>
        <w:autoSpaceDE w:val="0"/>
        <w:autoSpaceDN w:val="0"/>
        <w:spacing w:after="0" w:line="240" w:lineRule="auto"/>
        <w:ind w:right="175"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Заклад може обрати інші, крім уроку, форми організації освітнього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процесу.</w:t>
      </w:r>
    </w:p>
    <w:p w:rsidR="00C169E0" w:rsidRPr="00C169E0" w:rsidRDefault="00C169E0" w:rsidP="00C169E0">
      <w:pPr>
        <w:pStyle w:val="a3"/>
        <w:widowControl w:val="0"/>
        <w:numPr>
          <w:ilvl w:val="1"/>
          <w:numId w:val="14"/>
        </w:numPr>
        <w:tabs>
          <w:tab w:val="left" w:pos="1248"/>
        </w:tabs>
        <w:autoSpaceDE w:val="0"/>
        <w:autoSpaceDN w:val="0"/>
        <w:spacing w:after="0" w:line="240" w:lineRule="auto"/>
        <w:ind w:right="166"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Тривалість</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перерв</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між</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уроками</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встановлюється</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урахуванням</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потреби</w:t>
      </w:r>
      <w:r w:rsidRPr="00C169E0">
        <w:rPr>
          <w:rFonts w:ascii="Times New Roman" w:hAnsi="Times New Roman" w:cs="Times New Roman"/>
          <w:spacing w:val="-67"/>
          <w:sz w:val="28"/>
          <w:szCs w:val="28"/>
        </w:rPr>
        <w:t xml:space="preserve"> </w:t>
      </w:r>
      <w:r w:rsidRPr="00C169E0">
        <w:rPr>
          <w:rFonts w:ascii="Times New Roman" w:hAnsi="Times New Roman" w:cs="Times New Roman"/>
          <w:spacing w:val="-1"/>
          <w:sz w:val="28"/>
          <w:szCs w:val="28"/>
        </w:rPr>
        <w:t>в</w:t>
      </w:r>
      <w:r w:rsidRPr="00C169E0">
        <w:rPr>
          <w:rFonts w:ascii="Times New Roman" w:hAnsi="Times New Roman" w:cs="Times New Roman"/>
          <w:spacing w:val="-16"/>
          <w:sz w:val="28"/>
          <w:szCs w:val="28"/>
        </w:rPr>
        <w:t xml:space="preserve"> </w:t>
      </w:r>
      <w:r w:rsidRPr="00C169E0">
        <w:rPr>
          <w:rFonts w:ascii="Times New Roman" w:hAnsi="Times New Roman" w:cs="Times New Roman"/>
          <w:spacing w:val="-1"/>
          <w:sz w:val="28"/>
          <w:szCs w:val="28"/>
        </w:rPr>
        <w:t>організації</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активного</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відпочинку</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харчування</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учнів,</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але</w:t>
      </w:r>
      <w:r w:rsidRPr="00C169E0">
        <w:rPr>
          <w:rFonts w:ascii="Times New Roman" w:hAnsi="Times New Roman" w:cs="Times New Roman"/>
          <w:spacing w:val="-18"/>
          <w:sz w:val="28"/>
          <w:szCs w:val="28"/>
        </w:rPr>
        <w:t xml:space="preserve"> </w:t>
      </w:r>
      <w:r w:rsidRPr="00C169E0">
        <w:rPr>
          <w:rFonts w:ascii="Times New Roman" w:hAnsi="Times New Roman" w:cs="Times New Roman"/>
          <w:sz w:val="28"/>
          <w:szCs w:val="28"/>
        </w:rPr>
        <w:t>не</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менш</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як</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10</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хвилин,</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великої перерви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(після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другого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або третього уроку)</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20 хвилин.</w:t>
      </w:r>
    </w:p>
    <w:p w:rsidR="00C169E0" w:rsidRPr="00C169E0" w:rsidRDefault="00C169E0" w:rsidP="00C169E0">
      <w:pPr>
        <w:pStyle w:val="a3"/>
        <w:widowControl w:val="0"/>
        <w:numPr>
          <w:ilvl w:val="1"/>
          <w:numId w:val="14"/>
        </w:numPr>
        <w:tabs>
          <w:tab w:val="left" w:pos="1314"/>
        </w:tabs>
        <w:autoSpaceDE w:val="0"/>
        <w:autoSpaceDN w:val="0"/>
        <w:spacing w:after="0" w:line="240" w:lineRule="auto"/>
        <w:ind w:right="170"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Розклад</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уроків</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складається</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відповідно</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навчального</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плану</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дотриманням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санітарно-гігієнічних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вимог</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затверджується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керівником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(директором)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p>
    <w:p w:rsidR="00C169E0" w:rsidRPr="00C169E0" w:rsidRDefault="00C169E0" w:rsidP="00C169E0">
      <w:pPr>
        <w:pStyle w:val="a3"/>
        <w:widowControl w:val="0"/>
        <w:numPr>
          <w:ilvl w:val="1"/>
          <w:numId w:val="14"/>
        </w:numPr>
        <w:tabs>
          <w:tab w:val="left" w:pos="1381"/>
        </w:tabs>
        <w:autoSpaceDE w:val="0"/>
        <w:autoSpaceDN w:val="0"/>
        <w:spacing w:after="0" w:line="240" w:lineRule="auto"/>
        <w:ind w:right="175"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Відволікання учнів від навчальних занять для провадження інших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видів</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діяльності</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забороняється</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(крім</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випадків,</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передбачених</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законодавством).</w:t>
      </w:r>
    </w:p>
    <w:p w:rsidR="00C169E0" w:rsidRPr="00C169E0" w:rsidRDefault="00C169E0" w:rsidP="00C169E0">
      <w:pPr>
        <w:pStyle w:val="a3"/>
        <w:widowControl w:val="0"/>
        <w:numPr>
          <w:ilvl w:val="1"/>
          <w:numId w:val="14"/>
        </w:numPr>
        <w:tabs>
          <w:tab w:val="left" w:pos="1405"/>
        </w:tabs>
        <w:autoSpaceDE w:val="0"/>
        <w:autoSpaceDN w:val="0"/>
        <w:spacing w:after="0" w:line="240" w:lineRule="auto"/>
        <w:ind w:right="169"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Залучення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учнів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видів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діяльності,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передбачених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програмою та навчальним планом закладу, дозволяється лише за їх згодою 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згодою</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батьків</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або</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осіб,</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які їх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замінюють.</w:t>
      </w:r>
    </w:p>
    <w:p w:rsidR="00C169E0" w:rsidRPr="00C169E0" w:rsidRDefault="00C169E0" w:rsidP="00C169E0">
      <w:pPr>
        <w:pStyle w:val="a3"/>
        <w:widowControl w:val="0"/>
        <w:numPr>
          <w:ilvl w:val="1"/>
          <w:numId w:val="14"/>
        </w:numPr>
        <w:tabs>
          <w:tab w:val="left" w:pos="1395"/>
        </w:tabs>
        <w:autoSpaceDE w:val="0"/>
        <w:autoSpaceDN w:val="0"/>
        <w:spacing w:after="0" w:line="240" w:lineRule="auto"/>
        <w:ind w:right="170"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Зміст,</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обсяг</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характер</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домашніх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завдань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визначаються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вчителем</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відповідно до педагогічних і санітарно-гігієнічних вимог з урахуванням вимог</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освітніх</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програм та</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індивідуальних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особливостей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учнів.</w:t>
      </w:r>
    </w:p>
    <w:p w:rsidR="00C169E0" w:rsidRPr="00C169E0" w:rsidRDefault="00C169E0"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діяльність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поєднується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науково-методичною,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науково-дослідною</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та експериментальною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роботою</w:t>
      </w:r>
    </w:p>
    <w:p w:rsidR="00C169E0" w:rsidRPr="00C169E0" w:rsidRDefault="00C169E0"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Виховання учнів у закладі здійснюється під час проведення уроків, 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процесі</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позаурочної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 позашкільної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роботи.</w:t>
      </w:r>
    </w:p>
    <w:p w:rsidR="00C169E0" w:rsidRPr="00C169E0" w:rsidRDefault="00C169E0"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Цілі виховного процесу в закладі визначаються на основі принципів,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закладених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Конституції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законах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нормативно-правових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актах.</w:t>
      </w:r>
    </w:p>
    <w:p w:rsidR="00C169E0" w:rsidRPr="00C169E0" w:rsidRDefault="00C169E0"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забороняється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утворення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діяльність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організаційних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структур</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політичних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партій,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також</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релігійних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організацій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воєнізованих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формувань.</w:t>
      </w:r>
    </w:p>
    <w:p w:rsidR="00C169E0" w:rsidRPr="00C169E0" w:rsidRDefault="00C169E0"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Примусове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залучення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учнів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вступу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будь-які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громадські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об`єднання,</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громадські,</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громадсько-політичні,</w:t>
      </w:r>
      <w:r w:rsidRPr="00C169E0">
        <w:rPr>
          <w:rFonts w:ascii="Times New Roman" w:hAnsi="Times New Roman" w:cs="Times New Roman"/>
          <w:spacing w:val="-11"/>
          <w:sz w:val="28"/>
          <w:szCs w:val="28"/>
        </w:rPr>
        <w:t xml:space="preserve"> </w:t>
      </w:r>
      <w:r w:rsidRPr="00C169E0">
        <w:rPr>
          <w:rFonts w:ascii="Times New Roman" w:hAnsi="Times New Roman" w:cs="Times New Roman"/>
          <w:sz w:val="28"/>
          <w:szCs w:val="28"/>
        </w:rPr>
        <w:t>релігійні</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організації</w:t>
      </w:r>
      <w:r w:rsidRPr="00C169E0">
        <w:rPr>
          <w:rFonts w:ascii="Times New Roman" w:hAnsi="Times New Roman" w:cs="Times New Roman"/>
          <w:spacing w:val="-1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воєнізовані</w:t>
      </w:r>
      <w:r w:rsidRPr="00C169E0">
        <w:rPr>
          <w:rFonts w:ascii="Times New Roman" w:hAnsi="Times New Roman" w:cs="Times New Roman"/>
          <w:spacing w:val="-67"/>
          <w:sz w:val="28"/>
          <w:szCs w:val="28"/>
        </w:rPr>
        <w:t xml:space="preserve"> </w:t>
      </w:r>
      <w:r w:rsidRPr="00C169E0">
        <w:rPr>
          <w:rFonts w:ascii="Times New Roman" w:hAnsi="Times New Roman" w:cs="Times New Roman"/>
          <w:spacing w:val="-1"/>
          <w:sz w:val="28"/>
          <w:szCs w:val="28"/>
        </w:rPr>
        <w:t>формування,</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а</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також</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діяльності</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зазначених</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об`єднаннях,</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участі</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агітаційній</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роботі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політичних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акціях забороняється.</w:t>
      </w:r>
    </w:p>
    <w:p w:rsidR="00C169E0" w:rsidRPr="00C169E0" w:rsidRDefault="00C169E0"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Дисципліна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дотримується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основі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взаємоповаги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усіх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учасників освітнього процесу, дотримання правил внутрішнього розпорядку 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даного Статуту.</w:t>
      </w:r>
    </w:p>
    <w:p w:rsidR="00C169E0" w:rsidRPr="00C169E0" w:rsidRDefault="00C169E0" w:rsidP="00C169E0">
      <w:pPr>
        <w:pStyle w:val="a3"/>
        <w:widowControl w:val="0"/>
        <w:numPr>
          <w:ilvl w:val="1"/>
          <w:numId w:val="14"/>
        </w:numPr>
        <w:tabs>
          <w:tab w:val="left" w:pos="1412"/>
        </w:tabs>
        <w:autoSpaceDE w:val="0"/>
        <w:autoSpaceDN w:val="0"/>
        <w:spacing w:after="0" w:line="240" w:lineRule="auto"/>
        <w:ind w:right="168"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Застосування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методів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фізичного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психічного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насильства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учнів</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забороняється.</w:t>
      </w:r>
    </w:p>
    <w:p w:rsidR="00C169E0" w:rsidRDefault="00C169E0" w:rsidP="00C169E0">
      <w:pPr>
        <w:tabs>
          <w:tab w:val="left" w:pos="1412"/>
        </w:tabs>
        <w:spacing w:after="0"/>
        <w:ind w:right="168"/>
        <w:rPr>
          <w:rFonts w:ascii="Times New Roman" w:hAnsi="Times New Roman" w:cs="Times New Roman"/>
          <w:b/>
          <w:sz w:val="28"/>
          <w:szCs w:val="28"/>
        </w:rPr>
      </w:pPr>
    </w:p>
    <w:p w:rsidR="00AB50CD" w:rsidRPr="00C169E0" w:rsidRDefault="00AB50CD" w:rsidP="00C169E0">
      <w:pPr>
        <w:tabs>
          <w:tab w:val="left" w:pos="1412"/>
        </w:tabs>
        <w:spacing w:after="0"/>
        <w:ind w:right="168"/>
        <w:rPr>
          <w:rFonts w:ascii="Times New Roman" w:hAnsi="Times New Roman" w:cs="Times New Roman"/>
          <w:b/>
          <w:sz w:val="28"/>
          <w:szCs w:val="28"/>
        </w:rPr>
      </w:pPr>
    </w:p>
    <w:p w:rsidR="00C169E0" w:rsidRPr="00C169E0" w:rsidRDefault="00C169E0" w:rsidP="00C169E0">
      <w:pPr>
        <w:pStyle w:val="2"/>
        <w:keepNext w:val="0"/>
        <w:keepLines w:val="0"/>
        <w:widowControl w:val="0"/>
        <w:numPr>
          <w:ilvl w:val="2"/>
          <w:numId w:val="14"/>
        </w:numPr>
        <w:tabs>
          <w:tab w:val="left" w:pos="1619"/>
        </w:tabs>
        <w:autoSpaceDE w:val="0"/>
        <w:autoSpaceDN w:val="0"/>
        <w:spacing w:before="0" w:line="240" w:lineRule="auto"/>
        <w:ind w:hanging="452"/>
        <w:rPr>
          <w:rFonts w:ascii="Times New Roman" w:hAnsi="Times New Roman" w:cs="Times New Roman"/>
          <w:b/>
          <w:color w:val="auto"/>
          <w:sz w:val="28"/>
          <w:szCs w:val="28"/>
        </w:rPr>
      </w:pPr>
      <w:r w:rsidRPr="00C169E0">
        <w:rPr>
          <w:rFonts w:ascii="Times New Roman" w:hAnsi="Times New Roman" w:cs="Times New Roman"/>
          <w:b/>
          <w:color w:val="auto"/>
          <w:sz w:val="28"/>
          <w:szCs w:val="28"/>
        </w:rPr>
        <w:t>ОЦІНЮВАННЯ</w:t>
      </w:r>
      <w:r w:rsidRPr="00C169E0">
        <w:rPr>
          <w:rFonts w:ascii="Times New Roman" w:hAnsi="Times New Roman" w:cs="Times New Roman"/>
          <w:b/>
          <w:color w:val="auto"/>
          <w:spacing w:val="-2"/>
          <w:sz w:val="28"/>
          <w:szCs w:val="28"/>
        </w:rPr>
        <w:t xml:space="preserve"> </w:t>
      </w:r>
      <w:r w:rsidRPr="00C169E0">
        <w:rPr>
          <w:rFonts w:ascii="Times New Roman" w:hAnsi="Times New Roman" w:cs="Times New Roman"/>
          <w:b/>
          <w:color w:val="auto"/>
          <w:sz w:val="28"/>
          <w:szCs w:val="28"/>
        </w:rPr>
        <w:t>НАВЧАЛЬНИХ</w:t>
      </w:r>
      <w:r w:rsidRPr="00C169E0">
        <w:rPr>
          <w:rFonts w:ascii="Times New Roman" w:hAnsi="Times New Roman" w:cs="Times New Roman"/>
          <w:b/>
          <w:color w:val="auto"/>
          <w:spacing w:val="-1"/>
          <w:sz w:val="28"/>
          <w:szCs w:val="28"/>
        </w:rPr>
        <w:t xml:space="preserve"> </w:t>
      </w:r>
      <w:r w:rsidRPr="00C169E0">
        <w:rPr>
          <w:rFonts w:ascii="Times New Roman" w:hAnsi="Times New Roman" w:cs="Times New Roman"/>
          <w:b/>
          <w:color w:val="auto"/>
          <w:sz w:val="28"/>
          <w:szCs w:val="28"/>
        </w:rPr>
        <w:t>ДОСЯГНЕНЬ</w:t>
      </w:r>
      <w:r w:rsidRPr="00C169E0">
        <w:rPr>
          <w:rFonts w:ascii="Times New Roman" w:hAnsi="Times New Roman" w:cs="Times New Roman"/>
          <w:b/>
          <w:color w:val="auto"/>
          <w:spacing w:val="-1"/>
          <w:sz w:val="28"/>
          <w:szCs w:val="28"/>
        </w:rPr>
        <w:t xml:space="preserve"> </w:t>
      </w:r>
      <w:r w:rsidRPr="00C169E0">
        <w:rPr>
          <w:rFonts w:ascii="Times New Roman" w:hAnsi="Times New Roman" w:cs="Times New Roman"/>
          <w:b/>
          <w:color w:val="auto"/>
          <w:sz w:val="28"/>
          <w:szCs w:val="28"/>
        </w:rPr>
        <w:t>УЧНІВ</w:t>
      </w:r>
    </w:p>
    <w:p w:rsidR="00C169E0" w:rsidRDefault="00C169E0" w:rsidP="00C169E0">
      <w:pPr>
        <w:pStyle w:val="2"/>
        <w:tabs>
          <w:tab w:val="left" w:pos="1619"/>
        </w:tabs>
        <w:spacing w:before="0"/>
        <w:ind w:left="1618"/>
        <w:rPr>
          <w:rFonts w:ascii="Times New Roman" w:hAnsi="Times New Roman" w:cs="Times New Roman"/>
          <w:color w:val="auto"/>
          <w:sz w:val="28"/>
          <w:szCs w:val="28"/>
        </w:rPr>
      </w:pPr>
    </w:p>
    <w:p w:rsidR="00AB50CD" w:rsidRPr="00AB50CD" w:rsidRDefault="00AB50CD" w:rsidP="00AB50CD"/>
    <w:p w:rsidR="00C169E0" w:rsidRPr="00C169E0" w:rsidRDefault="00C169E0" w:rsidP="00C169E0">
      <w:pPr>
        <w:shd w:val="clear" w:color="auto" w:fill="FFFFFF"/>
        <w:spacing w:after="0" w:line="270" w:lineRule="atLeast"/>
        <w:ind w:left="118" w:firstLine="590"/>
        <w:jc w:val="both"/>
        <w:rPr>
          <w:rFonts w:ascii="Times New Roman" w:hAnsi="Times New Roman" w:cs="Times New Roman"/>
          <w:sz w:val="28"/>
          <w:szCs w:val="28"/>
          <w:lang w:val="ru-RU" w:eastAsia="ru-RU"/>
        </w:rPr>
      </w:pPr>
      <w:r w:rsidRPr="00C169E0">
        <w:rPr>
          <w:rFonts w:ascii="Times New Roman" w:hAnsi="Times New Roman" w:cs="Times New Roman"/>
          <w:sz w:val="28"/>
          <w:szCs w:val="28"/>
          <w:lang w:eastAsia="ru-RU"/>
        </w:rPr>
        <w:lastRenderedPageBreak/>
        <w:t>4.1. Критерії оцінювання навчальних досягнень учнів закладу освіти визначаються відповідно до чинного законодавства.</w:t>
      </w:r>
    </w:p>
    <w:p w:rsidR="00C169E0" w:rsidRPr="00C169E0" w:rsidRDefault="00C169E0" w:rsidP="00C169E0">
      <w:pPr>
        <w:shd w:val="clear" w:color="auto" w:fill="FFFFFF"/>
        <w:spacing w:after="0" w:line="270" w:lineRule="atLeast"/>
        <w:ind w:firstLine="708"/>
        <w:rPr>
          <w:rFonts w:ascii="Times New Roman" w:hAnsi="Times New Roman" w:cs="Times New Roman"/>
          <w:sz w:val="28"/>
          <w:szCs w:val="28"/>
          <w:lang w:val="ru-RU" w:eastAsia="ru-RU"/>
        </w:rPr>
      </w:pPr>
      <w:r w:rsidRPr="00C169E0">
        <w:rPr>
          <w:rFonts w:ascii="Times New Roman" w:hAnsi="Times New Roman" w:cs="Times New Roman"/>
          <w:sz w:val="28"/>
          <w:szCs w:val="28"/>
          <w:lang w:eastAsia="ru-RU"/>
        </w:rPr>
        <w:t>4.2. Облік навчальних досягнень здобувачів освіти протягом навчального року здійснюється у класних журналах відповідно до чинного законодавства. Результати навчальної діяльності за рік заносяться до особових справ учнів.</w:t>
      </w:r>
    </w:p>
    <w:p w:rsidR="00C169E0" w:rsidRPr="00C169E0" w:rsidRDefault="00C169E0" w:rsidP="00C169E0">
      <w:pPr>
        <w:shd w:val="clear" w:color="auto" w:fill="FFFFFF"/>
        <w:spacing w:after="0" w:line="270" w:lineRule="atLeast"/>
        <w:ind w:left="-496" w:firstLine="1204"/>
        <w:jc w:val="both"/>
        <w:rPr>
          <w:rFonts w:ascii="Times New Roman" w:hAnsi="Times New Roman" w:cs="Times New Roman"/>
          <w:sz w:val="28"/>
          <w:szCs w:val="28"/>
          <w:lang w:val="ru-RU" w:eastAsia="ru-RU"/>
        </w:rPr>
      </w:pPr>
      <w:r w:rsidRPr="00C169E0">
        <w:rPr>
          <w:rFonts w:ascii="Times New Roman" w:hAnsi="Times New Roman" w:cs="Times New Roman"/>
          <w:sz w:val="28"/>
          <w:szCs w:val="28"/>
          <w:lang w:eastAsia="ru-RU"/>
        </w:rPr>
        <w:t>4.3. У 1-2 класах здійснюється вербальне та формувальне оцінювання.</w:t>
      </w:r>
    </w:p>
    <w:p w:rsidR="00C169E0" w:rsidRPr="00C169E0" w:rsidRDefault="00C169E0" w:rsidP="00C169E0">
      <w:pPr>
        <w:shd w:val="clear" w:color="auto" w:fill="FFFFFF"/>
        <w:spacing w:after="0" w:line="270" w:lineRule="atLeast"/>
        <w:jc w:val="both"/>
        <w:rPr>
          <w:rFonts w:ascii="Times New Roman" w:hAnsi="Times New Roman" w:cs="Times New Roman"/>
          <w:sz w:val="28"/>
          <w:szCs w:val="28"/>
          <w:lang w:val="ru-RU" w:eastAsia="ru-RU"/>
        </w:rPr>
      </w:pPr>
      <w:r w:rsidRPr="00C169E0">
        <w:rPr>
          <w:rFonts w:ascii="Times New Roman" w:hAnsi="Times New Roman" w:cs="Times New Roman"/>
          <w:sz w:val="28"/>
          <w:szCs w:val="28"/>
          <w:lang w:eastAsia="ru-RU"/>
        </w:rPr>
        <w:t>У наступних класах оцінювання здійснюється відповідно до вимог щодо оцінювання навчальних досягнень здобувачів освіти,  чинного законодавства.</w:t>
      </w:r>
    </w:p>
    <w:p w:rsidR="00C169E0" w:rsidRPr="00C169E0" w:rsidRDefault="00C169E0" w:rsidP="00C169E0">
      <w:pPr>
        <w:shd w:val="clear" w:color="auto" w:fill="FFFFFF"/>
        <w:spacing w:after="0" w:line="270" w:lineRule="atLeast"/>
        <w:ind w:left="74" w:firstLine="634"/>
        <w:jc w:val="both"/>
        <w:rPr>
          <w:rFonts w:ascii="Times New Roman" w:hAnsi="Times New Roman" w:cs="Times New Roman"/>
          <w:sz w:val="28"/>
          <w:szCs w:val="28"/>
          <w:lang w:val="ru-RU" w:eastAsia="ru-RU"/>
        </w:rPr>
      </w:pPr>
      <w:r w:rsidRPr="00C169E0">
        <w:rPr>
          <w:rFonts w:ascii="Times New Roman" w:hAnsi="Times New Roman" w:cs="Times New Roman"/>
          <w:sz w:val="28"/>
          <w:szCs w:val="28"/>
          <w:lang w:eastAsia="ru-RU"/>
        </w:rPr>
        <w:t>4.4. Заклад освіти може використовувати інші системи оцінювання навчальних учнів. При цьому оцінки з навчальних предметів за семестри, рік, результати державної підсумкової атестації переводяться у бали відповідно до чинного законодавства.</w:t>
      </w:r>
    </w:p>
    <w:p w:rsidR="00C169E0" w:rsidRDefault="00C169E0" w:rsidP="00C169E0">
      <w:pPr>
        <w:shd w:val="clear" w:color="auto" w:fill="FFFFFF"/>
        <w:spacing w:after="0" w:line="270" w:lineRule="atLeast"/>
        <w:ind w:firstLine="708"/>
        <w:rPr>
          <w:rFonts w:ascii="Times New Roman" w:hAnsi="Times New Roman" w:cs="Times New Roman"/>
          <w:sz w:val="28"/>
          <w:szCs w:val="28"/>
          <w:lang w:val="ru-RU" w:eastAsia="ru-RU"/>
        </w:rPr>
      </w:pPr>
      <w:r w:rsidRPr="00C169E0">
        <w:rPr>
          <w:rFonts w:ascii="Times New Roman" w:hAnsi="Times New Roman" w:cs="Times New Roman"/>
          <w:sz w:val="28"/>
          <w:szCs w:val="28"/>
          <w:lang w:eastAsia="ru-RU"/>
        </w:rPr>
        <w:t>4.5. Навчання у випускних (4-х, 9-х і 11-х) класах закладу освіти завершується державною підсумковою атестацією. Зміст, форма і порядок державної підсумкової атестації визначаються чинним законодавством.</w:t>
      </w:r>
    </w:p>
    <w:p w:rsidR="00C169E0" w:rsidRPr="00C169E0" w:rsidRDefault="00C169E0" w:rsidP="00C169E0">
      <w:pPr>
        <w:shd w:val="clear" w:color="auto" w:fill="FFFFFF"/>
        <w:spacing w:after="0" w:line="270" w:lineRule="atLeast"/>
        <w:ind w:firstLine="708"/>
        <w:rPr>
          <w:rFonts w:ascii="Times New Roman" w:hAnsi="Times New Roman" w:cs="Times New Roman"/>
          <w:sz w:val="28"/>
          <w:szCs w:val="28"/>
          <w:lang w:val="ru-RU" w:eastAsia="ru-RU"/>
        </w:rPr>
      </w:pPr>
      <w:r w:rsidRPr="00C169E0">
        <w:rPr>
          <w:rFonts w:ascii="Times New Roman" w:hAnsi="Times New Roman" w:cs="Times New Roman"/>
          <w:sz w:val="28"/>
          <w:szCs w:val="28"/>
          <w:lang w:eastAsia="ru-RU"/>
        </w:rPr>
        <w:t>В окремих випадках учні за станом здоров’я або з інших поважних причин можуть бути звільнені від державної підсумкової атестації відповідно до чинного законодавства.</w:t>
      </w:r>
    </w:p>
    <w:p w:rsidR="00C169E0" w:rsidRPr="00C169E0" w:rsidRDefault="00C169E0" w:rsidP="00C169E0">
      <w:pPr>
        <w:shd w:val="clear" w:color="auto" w:fill="FFFFFF"/>
        <w:spacing w:after="0" w:line="270" w:lineRule="atLeast"/>
        <w:ind w:firstLine="708"/>
        <w:rPr>
          <w:rFonts w:ascii="Times New Roman" w:hAnsi="Times New Roman" w:cs="Times New Roman"/>
          <w:sz w:val="28"/>
          <w:szCs w:val="28"/>
          <w:lang w:eastAsia="ru-RU"/>
        </w:rPr>
      </w:pPr>
      <w:r w:rsidRPr="00C169E0">
        <w:rPr>
          <w:rFonts w:ascii="Times New Roman" w:hAnsi="Times New Roman" w:cs="Times New Roman"/>
          <w:sz w:val="28"/>
          <w:szCs w:val="28"/>
          <w:lang w:eastAsia="ru-RU"/>
        </w:rPr>
        <w:t>4.6.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C169E0" w:rsidRPr="00C169E0" w:rsidRDefault="00C169E0" w:rsidP="00C169E0">
      <w:pPr>
        <w:shd w:val="clear" w:color="auto" w:fill="FFFFFF"/>
        <w:spacing w:after="0" w:line="270" w:lineRule="atLeast"/>
        <w:ind w:firstLine="708"/>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C169E0">
        <w:rPr>
          <w:rFonts w:ascii="Times New Roman" w:hAnsi="Times New Roman" w:cs="Times New Roman"/>
          <w:sz w:val="28"/>
          <w:szCs w:val="28"/>
          <w:lang w:eastAsia="ru-RU"/>
        </w:rPr>
        <w:t>свідоцтво про початкову освіту;</w:t>
      </w:r>
    </w:p>
    <w:p w:rsidR="00C169E0" w:rsidRPr="00C169E0" w:rsidRDefault="00C169E0" w:rsidP="00C169E0">
      <w:pPr>
        <w:shd w:val="clear" w:color="auto" w:fill="FFFFFF"/>
        <w:spacing w:after="0" w:line="270" w:lineRule="atLeast"/>
        <w:ind w:left="-496" w:firstLine="1204"/>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C169E0">
        <w:rPr>
          <w:rFonts w:ascii="Times New Roman" w:hAnsi="Times New Roman" w:cs="Times New Roman"/>
          <w:sz w:val="28"/>
          <w:szCs w:val="28"/>
          <w:lang w:eastAsia="ru-RU"/>
        </w:rPr>
        <w:t>свідоцтво про базову середню освіту;</w:t>
      </w:r>
    </w:p>
    <w:p w:rsidR="00C169E0" w:rsidRPr="00C169E0" w:rsidRDefault="00C169E0" w:rsidP="00C169E0">
      <w:pPr>
        <w:shd w:val="clear" w:color="auto" w:fill="FFFFFF"/>
        <w:spacing w:after="0" w:line="270" w:lineRule="atLeast"/>
        <w:ind w:left="-496" w:firstLine="1204"/>
        <w:rPr>
          <w:rFonts w:ascii="Times New Roman" w:hAnsi="Times New Roman" w:cs="Times New Roman"/>
          <w:sz w:val="28"/>
          <w:szCs w:val="28"/>
          <w:lang w:eastAsia="ru-RU"/>
        </w:rPr>
      </w:pPr>
      <w:r>
        <w:rPr>
          <w:rFonts w:ascii="Times New Roman" w:hAnsi="Times New Roman" w:cs="Times New Roman"/>
          <w:sz w:val="28"/>
          <w:szCs w:val="28"/>
          <w:lang w:eastAsia="ru-RU"/>
        </w:rPr>
        <w:t>-</w:t>
      </w:r>
      <w:r w:rsidRPr="00C169E0">
        <w:rPr>
          <w:rFonts w:ascii="Times New Roman" w:hAnsi="Times New Roman" w:cs="Times New Roman"/>
          <w:sz w:val="28"/>
          <w:szCs w:val="28"/>
          <w:lang w:eastAsia="ru-RU"/>
        </w:rPr>
        <w:t>свідоцтво про повну загальну середню освіту.</w:t>
      </w:r>
    </w:p>
    <w:p w:rsidR="00C169E0" w:rsidRPr="00C169E0" w:rsidRDefault="00C169E0" w:rsidP="00C169E0">
      <w:pPr>
        <w:shd w:val="clear" w:color="auto" w:fill="FFFFFF"/>
        <w:spacing w:after="0" w:line="270" w:lineRule="atLeast"/>
        <w:ind w:firstLine="708"/>
        <w:rPr>
          <w:rFonts w:ascii="Times New Roman" w:hAnsi="Times New Roman" w:cs="Times New Roman"/>
          <w:sz w:val="28"/>
          <w:szCs w:val="28"/>
          <w:lang w:eastAsia="ru-RU"/>
        </w:rPr>
      </w:pPr>
      <w:r w:rsidRPr="00C169E0">
        <w:rPr>
          <w:rFonts w:ascii="Times New Roman" w:hAnsi="Times New Roman" w:cs="Times New Roman"/>
          <w:sz w:val="28"/>
          <w:szCs w:val="28"/>
          <w:lang w:eastAsia="ru-RU"/>
        </w:rPr>
        <w:t>Однією з форм оцінювання результатів навчання, здобутих учнями на певному рівні освіти, є зовнішнє незалежне оцінювання, що здійснюється відповідно до Закону України «Про освіту».</w:t>
      </w:r>
    </w:p>
    <w:p w:rsidR="00C169E0" w:rsidRDefault="00C169E0" w:rsidP="00C169E0">
      <w:pPr>
        <w:shd w:val="clear" w:color="auto" w:fill="FFFFFF"/>
        <w:spacing w:after="0" w:line="270" w:lineRule="atLeast"/>
        <w:ind w:left="118" w:firstLine="590"/>
        <w:jc w:val="both"/>
        <w:rPr>
          <w:rFonts w:ascii="Times New Roman" w:hAnsi="Times New Roman" w:cs="Times New Roman"/>
          <w:sz w:val="28"/>
          <w:szCs w:val="28"/>
          <w:lang w:eastAsia="ru-RU"/>
        </w:rPr>
      </w:pPr>
      <w:r w:rsidRPr="00C169E0">
        <w:rPr>
          <w:rFonts w:ascii="Times New Roman" w:hAnsi="Times New Roman" w:cs="Times New Roman"/>
          <w:sz w:val="28"/>
          <w:szCs w:val="28"/>
          <w:lang w:eastAsia="ru-RU"/>
        </w:rPr>
        <w:t>4.7.  За відмінні успіхи в навчанні здобувачі освіти можуть нагороджуватися похвальним листом “За високі досягнення у навчанні”, а випускники–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За відмінні успіхи в навчанні випускникам видається свідоцтво про базову загальну середню освіту з відзнакою. Порядок нагородження учнів за відмінні успіхи у навчанні здійснюється ві</w:t>
      </w:r>
      <w:r>
        <w:rPr>
          <w:rFonts w:ascii="Times New Roman" w:hAnsi="Times New Roman" w:cs="Times New Roman"/>
          <w:sz w:val="28"/>
          <w:szCs w:val="28"/>
          <w:lang w:eastAsia="ru-RU"/>
        </w:rPr>
        <w:t>дповідно  чинного законодавства.</w:t>
      </w:r>
    </w:p>
    <w:p w:rsidR="00C169E0" w:rsidRPr="00C169E0" w:rsidRDefault="00C169E0" w:rsidP="00C169E0">
      <w:pPr>
        <w:shd w:val="clear" w:color="auto" w:fill="FFFFFF"/>
        <w:spacing w:after="0" w:line="270" w:lineRule="atLeast"/>
        <w:ind w:left="118" w:firstLine="590"/>
        <w:jc w:val="both"/>
        <w:rPr>
          <w:rFonts w:ascii="Times New Roman" w:hAnsi="Times New Roman" w:cs="Times New Roman"/>
          <w:sz w:val="28"/>
          <w:szCs w:val="28"/>
          <w:lang w:val="ru-RU" w:eastAsia="ru-RU"/>
        </w:rPr>
      </w:pPr>
      <w:r w:rsidRPr="00C169E0">
        <w:rPr>
          <w:rFonts w:ascii="Times New Roman" w:hAnsi="Times New Roman" w:cs="Times New Roman"/>
          <w:sz w:val="28"/>
          <w:szCs w:val="28"/>
          <w:lang w:eastAsia="ru-RU"/>
        </w:rPr>
        <w:t>За успіхи у навчанні для учасників освітнього процесу закладу освіти можуть встановлюватися різні форми морального і матеріального заохочення.</w:t>
      </w:r>
    </w:p>
    <w:p w:rsidR="00C169E0" w:rsidRPr="00C169E0" w:rsidRDefault="00C169E0" w:rsidP="00C169E0">
      <w:pPr>
        <w:shd w:val="clear" w:color="auto" w:fill="FFFFFF"/>
        <w:spacing w:after="0" w:line="270" w:lineRule="atLeast"/>
        <w:ind w:left="118" w:firstLine="590"/>
        <w:jc w:val="both"/>
        <w:rPr>
          <w:rFonts w:ascii="Times New Roman" w:hAnsi="Times New Roman" w:cs="Times New Roman"/>
          <w:sz w:val="28"/>
          <w:szCs w:val="28"/>
          <w:lang w:val="ru-RU" w:eastAsia="ru-RU"/>
        </w:rPr>
      </w:pPr>
      <w:r w:rsidRPr="00C169E0">
        <w:rPr>
          <w:rFonts w:ascii="Times New Roman" w:hAnsi="Times New Roman" w:cs="Times New Roman"/>
          <w:sz w:val="28"/>
          <w:szCs w:val="28"/>
          <w:lang w:eastAsia="ru-RU"/>
        </w:rPr>
        <w:t>4.8. Свідоцтва про початкову, базову та повну загальну середню освіту, свідоцтво про базову загальну середню освіту за спеціальною програмою, свідоцтво про повну загальну середню освіту та відповідні додатки до них реєструються у книгах обліку та видачі зазначених документів.</w:t>
      </w:r>
    </w:p>
    <w:p w:rsidR="00C169E0" w:rsidRDefault="00C169E0" w:rsidP="00C169E0">
      <w:pPr>
        <w:pStyle w:val="a8"/>
        <w:ind w:left="0" w:firstLine="0"/>
        <w:jc w:val="left"/>
        <w:rPr>
          <w:b/>
        </w:rPr>
      </w:pPr>
      <w:r w:rsidRPr="00C169E0">
        <w:rPr>
          <w:b/>
        </w:rPr>
        <w:t xml:space="preserve"> </w:t>
      </w:r>
    </w:p>
    <w:p w:rsidR="00AB50CD" w:rsidRPr="00C169E0" w:rsidRDefault="00AB50CD" w:rsidP="00C169E0">
      <w:pPr>
        <w:pStyle w:val="a8"/>
        <w:ind w:left="0" w:firstLine="0"/>
        <w:jc w:val="left"/>
      </w:pPr>
    </w:p>
    <w:p w:rsidR="00C169E0" w:rsidRPr="00C169E0" w:rsidRDefault="00C169E0" w:rsidP="00C169E0">
      <w:pPr>
        <w:pStyle w:val="2"/>
        <w:spacing w:before="0"/>
        <w:ind w:right="48"/>
        <w:jc w:val="center"/>
        <w:rPr>
          <w:rFonts w:ascii="Times New Roman" w:hAnsi="Times New Roman" w:cs="Times New Roman"/>
          <w:b/>
          <w:color w:val="auto"/>
          <w:sz w:val="28"/>
          <w:szCs w:val="28"/>
        </w:rPr>
      </w:pPr>
      <w:r w:rsidRPr="00C169E0">
        <w:rPr>
          <w:rFonts w:ascii="Times New Roman" w:hAnsi="Times New Roman" w:cs="Times New Roman"/>
          <w:b/>
          <w:color w:val="auto"/>
          <w:sz w:val="28"/>
          <w:szCs w:val="28"/>
        </w:rPr>
        <w:lastRenderedPageBreak/>
        <w:t>V.</w:t>
      </w:r>
      <w:r w:rsidRPr="00C169E0">
        <w:rPr>
          <w:rFonts w:ascii="Times New Roman" w:hAnsi="Times New Roman" w:cs="Times New Roman"/>
          <w:b/>
          <w:color w:val="auto"/>
          <w:spacing w:val="68"/>
          <w:sz w:val="28"/>
          <w:szCs w:val="28"/>
        </w:rPr>
        <w:t xml:space="preserve"> </w:t>
      </w:r>
      <w:r w:rsidRPr="00C169E0">
        <w:rPr>
          <w:rFonts w:ascii="Times New Roman" w:hAnsi="Times New Roman" w:cs="Times New Roman"/>
          <w:b/>
          <w:color w:val="auto"/>
          <w:sz w:val="28"/>
          <w:szCs w:val="28"/>
        </w:rPr>
        <w:t>УЧАСНИКИ</w:t>
      </w:r>
      <w:r w:rsidRPr="00C169E0">
        <w:rPr>
          <w:rFonts w:ascii="Times New Roman" w:hAnsi="Times New Roman" w:cs="Times New Roman"/>
          <w:b/>
          <w:color w:val="auto"/>
          <w:spacing w:val="-4"/>
          <w:sz w:val="28"/>
          <w:szCs w:val="28"/>
        </w:rPr>
        <w:t xml:space="preserve"> </w:t>
      </w:r>
      <w:r w:rsidRPr="00C169E0">
        <w:rPr>
          <w:rFonts w:ascii="Times New Roman" w:hAnsi="Times New Roman" w:cs="Times New Roman"/>
          <w:b/>
          <w:color w:val="auto"/>
          <w:sz w:val="28"/>
          <w:szCs w:val="28"/>
        </w:rPr>
        <w:t>ОСВІТНЬОГО ПРОЦЕСУ</w:t>
      </w:r>
    </w:p>
    <w:p w:rsidR="00C169E0" w:rsidRDefault="00C169E0" w:rsidP="00C169E0">
      <w:pPr>
        <w:pStyle w:val="a8"/>
        <w:ind w:left="0" w:firstLine="0"/>
        <w:jc w:val="left"/>
        <w:rPr>
          <w:b/>
        </w:rPr>
      </w:pPr>
    </w:p>
    <w:p w:rsidR="00AB50CD" w:rsidRPr="00C169E0" w:rsidRDefault="00AB50CD" w:rsidP="00C169E0">
      <w:pPr>
        <w:pStyle w:val="a8"/>
        <w:ind w:left="0" w:firstLine="0"/>
        <w:jc w:val="left"/>
        <w:rPr>
          <w:b/>
        </w:rPr>
      </w:pPr>
    </w:p>
    <w:p w:rsidR="00C169E0" w:rsidRPr="00C169E0" w:rsidRDefault="00C169E0" w:rsidP="00C169E0">
      <w:pPr>
        <w:pStyle w:val="a3"/>
        <w:widowControl w:val="0"/>
        <w:numPr>
          <w:ilvl w:val="1"/>
          <w:numId w:val="20"/>
        </w:numPr>
        <w:tabs>
          <w:tab w:val="left" w:pos="1292"/>
        </w:tabs>
        <w:autoSpaceDE w:val="0"/>
        <w:autoSpaceDN w:val="0"/>
        <w:spacing w:after="0" w:line="240" w:lineRule="auto"/>
        <w:ind w:right="167" w:firstLine="628"/>
        <w:contextualSpacing w:val="0"/>
        <w:jc w:val="both"/>
        <w:rPr>
          <w:rFonts w:ascii="Times New Roman" w:hAnsi="Times New Roman" w:cs="Times New Roman"/>
          <w:sz w:val="28"/>
          <w:szCs w:val="28"/>
        </w:rPr>
      </w:pPr>
      <w:r w:rsidRPr="00C169E0">
        <w:rPr>
          <w:rFonts w:ascii="Times New Roman" w:hAnsi="Times New Roman" w:cs="Times New Roman"/>
          <w:sz w:val="28"/>
          <w:szCs w:val="28"/>
        </w:rPr>
        <w:t>Учасниками освітнього процесу в закладі є учні (здобувачі освіти),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працівники,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психологи,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бібліотекарі,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спеціалісти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керівники,</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батьки учнів або</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особи,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які їх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замінюють.</w:t>
      </w:r>
    </w:p>
    <w:p w:rsidR="00C169E0" w:rsidRPr="00C169E0" w:rsidRDefault="00C169E0" w:rsidP="00C169E0">
      <w:pPr>
        <w:pStyle w:val="a3"/>
        <w:widowControl w:val="0"/>
        <w:numPr>
          <w:ilvl w:val="1"/>
          <w:numId w:val="20"/>
        </w:numPr>
        <w:tabs>
          <w:tab w:val="left" w:pos="1213"/>
        </w:tabs>
        <w:autoSpaceDE w:val="0"/>
        <w:autoSpaceDN w:val="0"/>
        <w:spacing w:after="0" w:line="240" w:lineRule="auto"/>
        <w:ind w:right="168"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Статус, права та обов’язки учасників освітнього процесу, їх права 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обов’язки визначаються Законами України «Про освіту», «Про повну загальну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середню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нормативно-правовими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актами,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цим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Статутом,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правилами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внутрішнього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розпорядку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закладу.</w:t>
      </w:r>
    </w:p>
    <w:p w:rsidR="00C169E0" w:rsidRPr="00C169E0" w:rsidRDefault="00C169E0" w:rsidP="00C169E0">
      <w:pPr>
        <w:pStyle w:val="a3"/>
        <w:widowControl w:val="0"/>
        <w:numPr>
          <w:ilvl w:val="1"/>
          <w:numId w:val="20"/>
        </w:numPr>
        <w:tabs>
          <w:tab w:val="left" w:pos="1178"/>
        </w:tabs>
        <w:autoSpaceDE w:val="0"/>
        <w:autoSpaceDN w:val="0"/>
        <w:spacing w:after="0" w:line="320" w:lineRule="exact"/>
        <w:ind w:left="1177" w:hanging="493"/>
        <w:contextualSpacing w:val="0"/>
        <w:jc w:val="both"/>
        <w:rPr>
          <w:rFonts w:ascii="Times New Roman" w:hAnsi="Times New Roman" w:cs="Times New Roman"/>
          <w:sz w:val="28"/>
          <w:szCs w:val="28"/>
        </w:rPr>
      </w:pPr>
      <w:r w:rsidRPr="00C169E0">
        <w:rPr>
          <w:rFonts w:ascii="Times New Roman" w:hAnsi="Times New Roman" w:cs="Times New Roman"/>
          <w:sz w:val="28"/>
          <w:szCs w:val="28"/>
        </w:rPr>
        <w:t>Учень</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особа,</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яка</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навчається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 виховується</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закладі.</w:t>
      </w:r>
    </w:p>
    <w:p w:rsidR="00C169E0" w:rsidRPr="00C169E0" w:rsidRDefault="00C169E0" w:rsidP="00C169E0">
      <w:pPr>
        <w:pStyle w:val="a3"/>
        <w:widowControl w:val="0"/>
        <w:numPr>
          <w:ilvl w:val="1"/>
          <w:numId w:val="20"/>
        </w:numPr>
        <w:tabs>
          <w:tab w:val="left" w:pos="1178"/>
        </w:tabs>
        <w:autoSpaceDE w:val="0"/>
        <w:autoSpaceDN w:val="0"/>
        <w:spacing w:after="0" w:line="321" w:lineRule="exact"/>
        <w:ind w:left="1177" w:hanging="493"/>
        <w:contextualSpacing w:val="0"/>
        <w:jc w:val="both"/>
        <w:rPr>
          <w:rFonts w:ascii="Times New Roman" w:hAnsi="Times New Roman" w:cs="Times New Roman"/>
          <w:sz w:val="28"/>
          <w:szCs w:val="28"/>
        </w:rPr>
      </w:pPr>
      <w:r w:rsidRPr="00C169E0">
        <w:rPr>
          <w:rFonts w:ascii="Times New Roman" w:hAnsi="Times New Roman" w:cs="Times New Roman"/>
          <w:sz w:val="28"/>
          <w:szCs w:val="28"/>
        </w:rPr>
        <w:t>Учні</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мають</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гарантоване</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державою</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право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w:t>
      </w:r>
    </w:p>
    <w:p w:rsidR="00C169E0" w:rsidRPr="00C169E0" w:rsidRDefault="00C169E0" w:rsidP="00C169E0">
      <w:pPr>
        <w:pStyle w:val="a3"/>
        <w:widowControl w:val="0"/>
        <w:numPr>
          <w:ilvl w:val="0"/>
          <w:numId w:val="43"/>
        </w:numPr>
        <w:tabs>
          <w:tab w:val="left" w:pos="839"/>
        </w:tabs>
        <w:autoSpaceDE w:val="0"/>
        <w:autoSpaceDN w:val="0"/>
        <w:spacing w:after="0" w:line="341" w:lineRule="exact"/>
        <w:contextualSpacing w:val="0"/>
        <w:jc w:val="both"/>
        <w:rPr>
          <w:rFonts w:ascii="Times New Roman" w:hAnsi="Times New Roman" w:cs="Times New Roman"/>
          <w:sz w:val="28"/>
          <w:szCs w:val="28"/>
        </w:rPr>
      </w:pPr>
      <w:r w:rsidRPr="00C169E0">
        <w:rPr>
          <w:rFonts w:ascii="Times New Roman" w:hAnsi="Times New Roman" w:cs="Times New Roman"/>
          <w:sz w:val="28"/>
          <w:szCs w:val="28"/>
        </w:rPr>
        <w:t>доступність</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безоплатність</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повної</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загальної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середньої</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освіти;</w:t>
      </w:r>
    </w:p>
    <w:p w:rsidR="00C169E0" w:rsidRPr="00C169E0" w:rsidRDefault="00C169E0" w:rsidP="00C169E0">
      <w:pPr>
        <w:pStyle w:val="a3"/>
        <w:widowControl w:val="0"/>
        <w:tabs>
          <w:tab w:val="left" w:pos="832"/>
        </w:tabs>
        <w:autoSpaceDE w:val="0"/>
        <w:autoSpaceDN w:val="0"/>
        <w:spacing w:after="0" w:line="342" w:lineRule="exact"/>
        <w:ind w:left="831"/>
        <w:contextualSpacing w:val="0"/>
        <w:jc w:val="both"/>
        <w:rPr>
          <w:rFonts w:ascii="Times New Roman" w:hAnsi="Times New Roman" w:cs="Times New Roman"/>
          <w:sz w:val="28"/>
          <w:szCs w:val="28"/>
        </w:rPr>
      </w:pPr>
      <w:r w:rsidRPr="00C169E0">
        <w:rPr>
          <w:rFonts w:ascii="Times New Roman" w:hAnsi="Times New Roman" w:cs="Times New Roman"/>
          <w:sz w:val="28"/>
          <w:szCs w:val="28"/>
        </w:rPr>
        <w:t>якісні</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освітні</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послуги;</w:t>
      </w:r>
    </w:p>
    <w:p w:rsidR="00C169E0" w:rsidRPr="00C169E0" w:rsidRDefault="00C169E0" w:rsidP="00C169E0">
      <w:pPr>
        <w:pStyle w:val="a3"/>
        <w:widowControl w:val="0"/>
        <w:numPr>
          <w:ilvl w:val="0"/>
          <w:numId w:val="43"/>
        </w:numPr>
        <w:tabs>
          <w:tab w:val="left" w:pos="832"/>
        </w:tabs>
        <w:autoSpaceDE w:val="0"/>
        <w:autoSpaceDN w:val="0"/>
        <w:spacing w:after="0" w:line="342" w:lineRule="exact"/>
        <w:contextualSpacing w:val="0"/>
        <w:jc w:val="both"/>
        <w:rPr>
          <w:rFonts w:ascii="Times New Roman" w:hAnsi="Times New Roman" w:cs="Times New Roman"/>
          <w:sz w:val="28"/>
          <w:szCs w:val="28"/>
        </w:rPr>
      </w:pPr>
      <w:r w:rsidRPr="00C169E0">
        <w:rPr>
          <w:rFonts w:ascii="Times New Roman" w:hAnsi="Times New Roman" w:cs="Times New Roman"/>
          <w:sz w:val="28"/>
          <w:szCs w:val="28"/>
        </w:rPr>
        <w:t>справедливе</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об’єктивне</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оцінювання</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результатів</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навчання;</w:t>
      </w:r>
    </w:p>
    <w:p w:rsidR="00C169E0" w:rsidRPr="00C169E0" w:rsidRDefault="00C169E0" w:rsidP="00C169E0">
      <w:pPr>
        <w:pStyle w:val="a3"/>
        <w:widowControl w:val="0"/>
        <w:numPr>
          <w:ilvl w:val="0"/>
          <w:numId w:val="43"/>
        </w:numPr>
        <w:tabs>
          <w:tab w:val="left" w:pos="832"/>
        </w:tabs>
        <w:autoSpaceDE w:val="0"/>
        <w:autoSpaceDN w:val="0"/>
        <w:spacing w:after="0" w:line="240" w:lineRule="auto"/>
        <w:contextualSpacing w:val="0"/>
        <w:jc w:val="both"/>
        <w:rPr>
          <w:rFonts w:ascii="Times New Roman" w:hAnsi="Times New Roman" w:cs="Times New Roman"/>
          <w:sz w:val="28"/>
          <w:szCs w:val="28"/>
        </w:rPr>
      </w:pPr>
      <w:r w:rsidRPr="00C169E0">
        <w:rPr>
          <w:rFonts w:ascii="Times New Roman" w:hAnsi="Times New Roman" w:cs="Times New Roman"/>
          <w:sz w:val="28"/>
          <w:szCs w:val="28"/>
        </w:rPr>
        <w:t>відзначення</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успіхів</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своїй</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діяльності;</w:t>
      </w:r>
    </w:p>
    <w:p w:rsidR="00C169E0" w:rsidRPr="00C169E0" w:rsidRDefault="00C169E0" w:rsidP="00C169E0">
      <w:pPr>
        <w:pStyle w:val="a3"/>
        <w:widowControl w:val="0"/>
        <w:numPr>
          <w:ilvl w:val="0"/>
          <w:numId w:val="43"/>
        </w:numPr>
        <w:tabs>
          <w:tab w:val="left" w:pos="839"/>
        </w:tabs>
        <w:autoSpaceDE w:val="0"/>
        <w:autoSpaceDN w:val="0"/>
        <w:spacing w:after="0" w:line="240" w:lineRule="auto"/>
        <w:ind w:right="167"/>
        <w:contextualSpacing w:val="0"/>
        <w:jc w:val="both"/>
        <w:rPr>
          <w:rFonts w:ascii="Times New Roman" w:hAnsi="Times New Roman" w:cs="Times New Roman"/>
          <w:sz w:val="28"/>
          <w:szCs w:val="28"/>
        </w:rPr>
      </w:pPr>
      <w:r w:rsidRPr="00C169E0">
        <w:rPr>
          <w:rFonts w:ascii="Times New Roman" w:hAnsi="Times New Roman" w:cs="Times New Roman"/>
          <w:sz w:val="28"/>
          <w:szCs w:val="28"/>
        </w:rPr>
        <w:t>індивідуальну освітню траєкторію, що реалізується, зокрема, через вибір</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форми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навчання,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профільного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напряму,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факультативів,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спецкурсів,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позакласних занять;</w:t>
      </w:r>
    </w:p>
    <w:p w:rsidR="00C169E0" w:rsidRPr="00C169E0" w:rsidRDefault="00C169E0" w:rsidP="00C169E0">
      <w:pPr>
        <w:pStyle w:val="a3"/>
        <w:widowControl w:val="0"/>
        <w:numPr>
          <w:ilvl w:val="0"/>
          <w:numId w:val="43"/>
        </w:numPr>
        <w:tabs>
          <w:tab w:val="left" w:pos="839"/>
        </w:tabs>
        <w:autoSpaceDE w:val="0"/>
        <w:autoSpaceDN w:val="0"/>
        <w:spacing w:after="0" w:line="240" w:lineRule="auto"/>
        <w:ind w:right="167"/>
        <w:contextualSpacing w:val="0"/>
        <w:jc w:val="both"/>
        <w:rPr>
          <w:rFonts w:ascii="Times New Roman" w:hAnsi="Times New Roman" w:cs="Times New Roman"/>
          <w:sz w:val="28"/>
          <w:szCs w:val="28"/>
        </w:rPr>
      </w:pPr>
      <w:r w:rsidRPr="00C169E0">
        <w:rPr>
          <w:rFonts w:ascii="Times New Roman" w:hAnsi="Times New Roman" w:cs="Times New Roman"/>
          <w:sz w:val="28"/>
          <w:szCs w:val="28"/>
        </w:rPr>
        <w:t>безпечні</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нешкідливі</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умови</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навчання;</w:t>
      </w:r>
    </w:p>
    <w:p w:rsidR="00C169E0" w:rsidRPr="00C169E0" w:rsidRDefault="00C169E0" w:rsidP="00C169E0">
      <w:pPr>
        <w:pStyle w:val="a3"/>
        <w:widowControl w:val="0"/>
        <w:numPr>
          <w:ilvl w:val="0"/>
          <w:numId w:val="43"/>
        </w:numPr>
        <w:tabs>
          <w:tab w:val="left" w:pos="839"/>
          <w:tab w:val="left" w:pos="3002"/>
          <w:tab w:val="left" w:pos="5036"/>
          <w:tab w:val="left" w:pos="8427"/>
        </w:tabs>
        <w:autoSpaceDE w:val="0"/>
        <w:autoSpaceDN w:val="0"/>
        <w:spacing w:after="0" w:line="240" w:lineRule="auto"/>
        <w:ind w:right="162"/>
        <w:contextualSpacing w:val="0"/>
        <w:jc w:val="both"/>
        <w:rPr>
          <w:rFonts w:ascii="Times New Roman" w:hAnsi="Times New Roman" w:cs="Times New Roman"/>
          <w:sz w:val="28"/>
          <w:szCs w:val="28"/>
        </w:rPr>
      </w:pPr>
      <w:r w:rsidRPr="00C169E0">
        <w:rPr>
          <w:rFonts w:ascii="Times New Roman" w:hAnsi="Times New Roman" w:cs="Times New Roman"/>
          <w:sz w:val="28"/>
          <w:szCs w:val="28"/>
        </w:rPr>
        <w:t>користування</w:t>
      </w:r>
      <w:r w:rsidRPr="00C169E0">
        <w:rPr>
          <w:rFonts w:ascii="Times New Roman" w:hAnsi="Times New Roman" w:cs="Times New Roman"/>
          <w:sz w:val="28"/>
          <w:szCs w:val="28"/>
        </w:rPr>
        <w:tab/>
        <w:t>навчальною,</w:t>
      </w:r>
      <w:r w:rsidRPr="00C169E0">
        <w:rPr>
          <w:rFonts w:ascii="Times New Roman" w:hAnsi="Times New Roman" w:cs="Times New Roman"/>
          <w:sz w:val="28"/>
          <w:szCs w:val="28"/>
        </w:rPr>
        <w:tab/>
      </w:r>
      <w:r>
        <w:rPr>
          <w:rFonts w:ascii="Times New Roman" w:hAnsi="Times New Roman" w:cs="Times New Roman"/>
          <w:sz w:val="28"/>
          <w:szCs w:val="28"/>
        </w:rPr>
        <w:t>матеріально-технічною,</w:t>
      </w:r>
      <w:r w:rsidRPr="00C169E0">
        <w:rPr>
          <w:rFonts w:ascii="Times New Roman" w:hAnsi="Times New Roman" w:cs="Times New Roman"/>
          <w:sz w:val="28"/>
          <w:szCs w:val="28"/>
        </w:rPr>
        <w:t>культурно-</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спортивною</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базою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p>
    <w:p w:rsidR="00C169E0" w:rsidRPr="00C169E0" w:rsidRDefault="00C169E0" w:rsidP="00C169E0">
      <w:pPr>
        <w:pStyle w:val="a3"/>
        <w:widowControl w:val="0"/>
        <w:numPr>
          <w:ilvl w:val="0"/>
          <w:numId w:val="43"/>
        </w:numPr>
        <w:tabs>
          <w:tab w:val="left" w:pos="839"/>
        </w:tabs>
        <w:autoSpaceDE w:val="0"/>
        <w:autoSpaceDN w:val="0"/>
        <w:spacing w:after="0" w:line="240" w:lineRule="auto"/>
        <w:ind w:right="170"/>
        <w:contextualSpacing w:val="0"/>
        <w:jc w:val="both"/>
        <w:rPr>
          <w:rFonts w:ascii="Times New Roman" w:hAnsi="Times New Roman" w:cs="Times New Roman"/>
          <w:sz w:val="28"/>
          <w:szCs w:val="28"/>
        </w:rPr>
      </w:pPr>
      <w:r w:rsidRPr="00C169E0">
        <w:rPr>
          <w:rFonts w:ascii="Times New Roman" w:hAnsi="Times New Roman" w:cs="Times New Roman"/>
          <w:sz w:val="28"/>
          <w:szCs w:val="28"/>
        </w:rPr>
        <w:t>доступ</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інформаційних</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ресурсів</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комунікацій,</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що</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використовуються</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освітньому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процесі;</w:t>
      </w:r>
    </w:p>
    <w:p w:rsidR="00C169E0" w:rsidRPr="00C169E0" w:rsidRDefault="00C169E0" w:rsidP="00C169E0">
      <w:pPr>
        <w:pStyle w:val="a3"/>
        <w:widowControl w:val="0"/>
        <w:numPr>
          <w:ilvl w:val="0"/>
          <w:numId w:val="43"/>
        </w:numPr>
        <w:tabs>
          <w:tab w:val="left" w:pos="839"/>
        </w:tabs>
        <w:autoSpaceDE w:val="0"/>
        <w:autoSpaceDN w:val="0"/>
        <w:spacing w:after="0" w:line="240" w:lineRule="auto"/>
        <w:ind w:right="175"/>
        <w:contextualSpacing w:val="0"/>
        <w:jc w:val="both"/>
        <w:rPr>
          <w:rFonts w:ascii="Times New Roman" w:hAnsi="Times New Roman" w:cs="Times New Roman"/>
          <w:sz w:val="28"/>
          <w:szCs w:val="28"/>
        </w:rPr>
      </w:pPr>
      <w:r w:rsidRPr="00C169E0">
        <w:rPr>
          <w:rFonts w:ascii="Times New Roman" w:hAnsi="Times New Roman" w:cs="Times New Roman"/>
          <w:sz w:val="28"/>
          <w:szCs w:val="28"/>
        </w:rPr>
        <w:t>участь</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різних</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видах</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освітньої</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діяльності,</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конференціях,</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олімпіадах,</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виставках,</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конкурсах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тощо;</w:t>
      </w:r>
    </w:p>
    <w:p w:rsidR="00C169E0" w:rsidRPr="00C169E0" w:rsidRDefault="00C169E0" w:rsidP="00C169E0">
      <w:pPr>
        <w:pStyle w:val="a3"/>
        <w:widowControl w:val="0"/>
        <w:numPr>
          <w:ilvl w:val="0"/>
          <w:numId w:val="43"/>
        </w:numPr>
        <w:tabs>
          <w:tab w:val="left" w:pos="839"/>
        </w:tabs>
        <w:autoSpaceDE w:val="0"/>
        <w:autoSpaceDN w:val="0"/>
        <w:spacing w:after="0" w:line="343" w:lineRule="exact"/>
        <w:contextualSpacing w:val="0"/>
        <w:jc w:val="both"/>
        <w:rPr>
          <w:rFonts w:ascii="Times New Roman" w:hAnsi="Times New Roman" w:cs="Times New Roman"/>
          <w:sz w:val="28"/>
          <w:szCs w:val="28"/>
        </w:rPr>
      </w:pPr>
      <w:r w:rsidRPr="00C169E0">
        <w:rPr>
          <w:rFonts w:ascii="Times New Roman" w:hAnsi="Times New Roman" w:cs="Times New Roman"/>
          <w:sz w:val="28"/>
          <w:szCs w:val="28"/>
        </w:rPr>
        <w:t>отримання</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додаткових,</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тому</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числі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платних,</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освітніх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послуг;</w:t>
      </w:r>
    </w:p>
    <w:p w:rsidR="00C169E0" w:rsidRPr="00C169E0" w:rsidRDefault="00C169E0" w:rsidP="00C169E0">
      <w:pPr>
        <w:pStyle w:val="a3"/>
        <w:widowControl w:val="0"/>
        <w:numPr>
          <w:ilvl w:val="0"/>
          <w:numId w:val="43"/>
        </w:numPr>
        <w:tabs>
          <w:tab w:val="left" w:pos="839"/>
        </w:tabs>
        <w:autoSpaceDE w:val="0"/>
        <w:autoSpaceDN w:val="0"/>
        <w:spacing w:after="0" w:line="240" w:lineRule="auto"/>
        <w:ind w:right="167"/>
        <w:contextualSpacing w:val="0"/>
        <w:jc w:val="both"/>
        <w:rPr>
          <w:rFonts w:ascii="Times New Roman" w:hAnsi="Times New Roman" w:cs="Times New Roman"/>
          <w:sz w:val="28"/>
          <w:szCs w:val="28"/>
        </w:rPr>
      </w:pPr>
      <w:r w:rsidRPr="00C169E0">
        <w:rPr>
          <w:rFonts w:ascii="Times New Roman" w:hAnsi="Times New Roman" w:cs="Times New Roman"/>
          <w:sz w:val="28"/>
          <w:szCs w:val="28"/>
        </w:rPr>
        <w:t>перегляд</w:t>
      </w:r>
      <w:r w:rsidRPr="00C169E0">
        <w:rPr>
          <w:rFonts w:ascii="Times New Roman" w:hAnsi="Times New Roman" w:cs="Times New Roman"/>
          <w:spacing w:val="29"/>
          <w:sz w:val="28"/>
          <w:szCs w:val="28"/>
        </w:rPr>
        <w:t xml:space="preserve"> </w:t>
      </w:r>
      <w:r w:rsidRPr="00C169E0">
        <w:rPr>
          <w:rFonts w:ascii="Times New Roman" w:hAnsi="Times New Roman" w:cs="Times New Roman"/>
          <w:sz w:val="28"/>
          <w:szCs w:val="28"/>
        </w:rPr>
        <w:t>результатів</w:t>
      </w:r>
      <w:r w:rsidRPr="00C169E0">
        <w:rPr>
          <w:rFonts w:ascii="Times New Roman" w:hAnsi="Times New Roman" w:cs="Times New Roman"/>
          <w:spacing w:val="28"/>
          <w:sz w:val="28"/>
          <w:szCs w:val="28"/>
        </w:rPr>
        <w:t xml:space="preserve"> </w:t>
      </w:r>
      <w:r w:rsidRPr="00C169E0">
        <w:rPr>
          <w:rFonts w:ascii="Times New Roman" w:hAnsi="Times New Roman" w:cs="Times New Roman"/>
          <w:sz w:val="28"/>
          <w:szCs w:val="28"/>
        </w:rPr>
        <w:t>оцінювання</w:t>
      </w:r>
      <w:r w:rsidRPr="00C169E0">
        <w:rPr>
          <w:rFonts w:ascii="Times New Roman" w:hAnsi="Times New Roman" w:cs="Times New Roman"/>
          <w:spacing w:val="29"/>
          <w:sz w:val="28"/>
          <w:szCs w:val="28"/>
        </w:rPr>
        <w:t xml:space="preserve"> </w:t>
      </w:r>
      <w:r w:rsidRPr="00C169E0">
        <w:rPr>
          <w:rFonts w:ascii="Times New Roman" w:hAnsi="Times New Roman" w:cs="Times New Roman"/>
          <w:sz w:val="28"/>
          <w:szCs w:val="28"/>
        </w:rPr>
        <w:t>навчальних</w:t>
      </w:r>
      <w:r w:rsidRPr="00C169E0">
        <w:rPr>
          <w:rFonts w:ascii="Times New Roman" w:hAnsi="Times New Roman" w:cs="Times New Roman"/>
          <w:spacing w:val="30"/>
          <w:sz w:val="28"/>
          <w:szCs w:val="28"/>
        </w:rPr>
        <w:t xml:space="preserve"> </w:t>
      </w:r>
      <w:r w:rsidRPr="00C169E0">
        <w:rPr>
          <w:rFonts w:ascii="Times New Roman" w:hAnsi="Times New Roman" w:cs="Times New Roman"/>
          <w:sz w:val="28"/>
          <w:szCs w:val="28"/>
        </w:rPr>
        <w:t>досягнень</w:t>
      </w:r>
      <w:r w:rsidRPr="00C169E0">
        <w:rPr>
          <w:rFonts w:ascii="Times New Roman" w:hAnsi="Times New Roman" w:cs="Times New Roman"/>
          <w:spacing w:val="27"/>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30"/>
          <w:sz w:val="28"/>
          <w:szCs w:val="28"/>
        </w:rPr>
        <w:t xml:space="preserve"> </w:t>
      </w:r>
      <w:r w:rsidRPr="00C169E0">
        <w:rPr>
          <w:rFonts w:ascii="Times New Roman" w:hAnsi="Times New Roman" w:cs="Times New Roman"/>
          <w:sz w:val="28"/>
          <w:szCs w:val="28"/>
        </w:rPr>
        <w:t>усіх</w:t>
      </w:r>
      <w:r w:rsidRPr="00C169E0">
        <w:rPr>
          <w:rFonts w:ascii="Times New Roman" w:hAnsi="Times New Roman" w:cs="Times New Roman"/>
          <w:spacing w:val="30"/>
          <w:sz w:val="28"/>
          <w:szCs w:val="28"/>
        </w:rPr>
        <w:t xml:space="preserve"> </w:t>
      </w:r>
      <w:r w:rsidRPr="00C169E0">
        <w:rPr>
          <w:rFonts w:ascii="Times New Roman" w:hAnsi="Times New Roman" w:cs="Times New Roman"/>
          <w:sz w:val="28"/>
          <w:szCs w:val="28"/>
        </w:rPr>
        <w:t>предметів</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інваріантної та варіативної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частини;</w:t>
      </w:r>
    </w:p>
    <w:p w:rsidR="00C169E0" w:rsidRPr="00C169E0" w:rsidRDefault="00C169E0" w:rsidP="00C169E0">
      <w:pPr>
        <w:pStyle w:val="a3"/>
        <w:widowControl w:val="0"/>
        <w:numPr>
          <w:ilvl w:val="0"/>
          <w:numId w:val="43"/>
        </w:numPr>
        <w:tabs>
          <w:tab w:val="left" w:pos="839"/>
        </w:tabs>
        <w:autoSpaceDE w:val="0"/>
        <w:autoSpaceDN w:val="0"/>
        <w:spacing w:after="0" w:line="340" w:lineRule="exact"/>
        <w:contextualSpacing w:val="0"/>
        <w:jc w:val="both"/>
        <w:rPr>
          <w:rFonts w:ascii="Times New Roman" w:hAnsi="Times New Roman" w:cs="Times New Roman"/>
          <w:sz w:val="28"/>
          <w:szCs w:val="28"/>
        </w:rPr>
      </w:pPr>
      <w:r w:rsidRPr="00C169E0">
        <w:rPr>
          <w:rFonts w:ascii="Times New Roman" w:hAnsi="Times New Roman" w:cs="Times New Roman"/>
          <w:sz w:val="28"/>
          <w:szCs w:val="28"/>
        </w:rPr>
        <w:t>участь</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роботі</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органів</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громадського</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самоврядування</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закладу;</w:t>
      </w:r>
    </w:p>
    <w:p w:rsidR="00C169E0" w:rsidRPr="00C169E0" w:rsidRDefault="00C169E0" w:rsidP="00C169E0">
      <w:pPr>
        <w:pStyle w:val="a3"/>
        <w:widowControl w:val="0"/>
        <w:numPr>
          <w:ilvl w:val="0"/>
          <w:numId w:val="43"/>
        </w:numPr>
        <w:tabs>
          <w:tab w:val="left" w:pos="839"/>
        </w:tabs>
        <w:autoSpaceDE w:val="0"/>
        <w:autoSpaceDN w:val="0"/>
        <w:spacing w:after="0" w:line="240" w:lineRule="auto"/>
        <w:ind w:right="175"/>
        <w:contextualSpacing w:val="0"/>
        <w:jc w:val="both"/>
        <w:rPr>
          <w:rFonts w:ascii="Times New Roman" w:hAnsi="Times New Roman" w:cs="Times New Roman"/>
          <w:sz w:val="28"/>
          <w:szCs w:val="28"/>
        </w:rPr>
      </w:pPr>
      <w:r w:rsidRPr="00C169E0">
        <w:rPr>
          <w:rFonts w:ascii="Times New Roman" w:hAnsi="Times New Roman" w:cs="Times New Roman"/>
          <w:sz w:val="28"/>
          <w:szCs w:val="28"/>
        </w:rPr>
        <w:t>участь в роботі добровільних самодіяльних об’єднань, творчих студій,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клубів,</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гуртків,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груп</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за інтересами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тощо;</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67"/>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захист під час освітнього процесу від приниження честі та гідності, будь-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яких форм насильства та експлуатації, булінгу (цькування), дискримінації</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за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будь-якою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ознакою,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пропаганди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агітації,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що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завдають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шкоди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здоров’ю</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здобувача освіти.</w:t>
      </w:r>
    </w:p>
    <w:p w:rsidR="00C169E0" w:rsidRPr="00C169E0" w:rsidRDefault="00C169E0" w:rsidP="00C169E0">
      <w:pPr>
        <w:pStyle w:val="a3"/>
        <w:widowControl w:val="0"/>
        <w:numPr>
          <w:ilvl w:val="1"/>
          <w:numId w:val="20"/>
        </w:numPr>
        <w:tabs>
          <w:tab w:val="left" w:pos="1178"/>
        </w:tabs>
        <w:autoSpaceDE w:val="0"/>
        <w:autoSpaceDN w:val="0"/>
        <w:spacing w:after="0" w:line="321" w:lineRule="exact"/>
        <w:ind w:left="1177" w:hanging="493"/>
        <w:contextualSpacing w:val="0"/>
        <w:jc w:val="both"/>
        <w:rPr>
          <w:rFonts w:ascii="Times New Roman" w:hAnsi="Times New Roman" w:cs="Times New Roman"/>
          <w:sz w:val="28"/>
          <w:szCs w:val="28"/>
        </w:rPr>
      </w:pPr>
      <w:r w:rsidRPr="00C169E0">
        <w:rPr>
          <w:rFonts w:ascii="Times New Roman" w:hAnsi="Times New Roman" w:cs="Times New Roman"/>
          <w:sz w:val="28"/>
          <w:szCs w:val="28"/>
        </w:rPr>
        <w:t>Учні</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зобов’язані:</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0"/>
        <w:contextualSpacing w:val="0"/>
        <w:jc w:val="both"/>
        <w:rPr>
          <w:rFonts w:ascii="Times New Roman" w:hAnsi="Times New Roman" w:cs="Times New Roman"/>
          <w:sz w:val="28"/>
          <w:szCs w:val="28"/>
        </w:rPr>
      </w:pPr>
      <w:r w:rsidRPr="00C169E0">
        <w:rPr>
          <w:rFonts w:ascii="Times New Roman" w:hAnsi="Times New Roman" w:cs="Times New Roman"/>
          <w:sz w:val="28"/>
          <w:szCs w:val="28"/>
        </w:rPr>
        <w:t>виконувати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вимоги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програми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(індивідуального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навчального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плану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його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наявності),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дотримуючись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принципу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академічної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доброчесності, та досягти результатів навчання, передбачених стандартом</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для відповідного</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рівня</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освіти;</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69"/>
        <w:contextualSpacing w:val="0"/>
        <w:jc w:val="both"/>
        <w:rPr>
          <w:rFonts w:ascii="Times New Roman" w:hAnsi="Times New Roman" w:cs="Times New Roman"/>
          <w:sz w:val="28"/>
          <w:szCs w:val="28"/>
        </w:rPr>
      </w:pPr>
      <w:r w:rsidRPr="00C169E0">
        <w:rPr>
          <w:rFonts w:ascii="Times New Roman" w:hAnsi="Times New Roman" w:cs="Times New Roman"/>
          <w:sz w:val="28"/>
          <w:szCs w:val="28"/>
        </w:rPr>
        <w:t>поважати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гідність,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права,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свободи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інтереси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всіх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учасників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освітнього</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процесу,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дотримуватися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етичних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норм;</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5"/>
        <w:contextualSpacing w:val="0"/>
        <w:jc w:val="both"/>
        <w:rPr>
          <w:rFonts w:ascii="Times New Roman" w:hAnsi="Times New Roman" w:cs="Times New Roman"/>
          <w:sz w:val="28"/>
          <w:szCs w:val="28"/>
        </w:rPr>
      </w:pPr>
      <w:r w:rsidRPr="00C169E0">
        <w:rPr>
          <w:rFonts w:ascii="Times New Roman" w:hAnsi="Times New Roman" w:cs="Times New Roman"/>
          <w:sz w:val="28"/>
          <w:szCs w:val="28"/>
        </w:rPr>
        <w:t>відповідально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дбайливо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ставитися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власного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здоров’я,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здоров’я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оточуючих,</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довкілля;</w:t>
      </w:r>
    </w:p>
    <w:p w:rsidR="00C169E0" w:rsidRPr="00C169E0" w:rsidRDefault="00C169E0" w:rsidP="00C169E0">
      <w:pPr>
        <w:pStyle w:val="a3"/>
        <w:widowControl w:val="0"/>
        <w:numPr>
          <w:ilvl w:val="0"/>
          <w:numId w:val="43"/>
        </w:numPr>
        <w:tabs>
          <w:tab w:val="left" w:pos="832"/>
        </w:tabs>
        <w:autoSpaceDE w:val="0"/>
        <w:autoSpaceDN w:val="0"/>
        <w:spacing w:after="0" w:line="343" w:lineRule="exact"/>
        <w:contextualSpacing w:val="0"/>
        <w:jc w:val="both"/>
        <w:rPr>
          <w:rFonts w:ascii="Times New Roman" w:hAnsi="Times New Roman" w:cs="Times New Roman"/>
          <w:sz w:val="28"/>
          <w:szCs w:val="28"/>
        </w:rPr>
      </w:pPr>
      <w:r w:rsidRPr="00C169E0">
        <w:rPr>
          <w:rFonts w:ascii="Times New Roman" w:hAnsi="Times New Roman" w:cs="Times New Roman"/>
          <w:sz w:val="28"/>
          <w:szCs w:val="28"/>
        </w:rPr>
        <w:lastRenderedPageBreak/>
        <w:t>дотримуватися</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Статуту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правил</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внутрішнього</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розпорядку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закладу;</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cs="Times New Roman"/>
          <w:sz w:val="28"/>
          <w:szCs w:val="28"/>
        </w:rPr>
      </w:pPr>
      <w:r w:rsidRPr="00C169E0">
        <w:rPr>
          <w:rFonts w:ascii="Times New Roman" w:hAnsi="Times New Roman" w:cs="Times New Roman"/>
          <w:sz w:val="28"/>
          <w:szCs w:val="28"/>
        </w:rPr>
        <w:t>повідомляти керівництво закладу про факти булінгу (цькування) стосовно</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здобувачів освіти, педагогічних працівників, інших осіб, які залучаються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свідком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вони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були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особисто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або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які</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отримали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достовірну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інформацію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 інших</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осіб.</w:t>
      </w:r>
    </w:p>
    <w:p w:rsidR="00C169E0" w:rsidRPr="00C169E0" w:rsidRDefault="00C169E0" w:rsidP="00C169E0">
      <w:pPr>
        <w:pStyle w:val="a3"/>
        <w:widowControl w:val="0"/>
        <w:numPr>
          <w:ilvl w:val="1"/>
          <w:numId w:val="20"/>
        </w:numPr>
        <w:tabs>
          <w:tab w:val="left" w:pos="1175"/>
        </w:tabs>
        <w:autoSpaceDE w:val="0"/>
        <w:autoSpaceDN w:val="0"/>
        <w:spacing w:after="0" w:line="240" w:lineRule="auto"/>
        <w:ind w:right="172"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Учні</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залучаються</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за</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їх</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згодою</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згодою</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батьків</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або</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осіб,</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які</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їх</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замінюють,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самообслуговування,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різних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видів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суспільно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корисної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праці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відповідно до даного Статуту і правил внутрішнього розпорядку з урахуванням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віку,</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статі, фізичних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можливостей.</w:t>
      </w:r>
    </w:p>
    <w:p w:rsidR="00C169E0" w:rsidRPr="00C169E0" w:rsidRDefault="00C169E0" w:rsidP="00C169E0">
      <w:pPr>
        <w:pStyle w:val="a3"/>
        <w:widowControl w:val="0"/>
        <w:numPr>
          <w:ilvl w:val="1"/>
          <w:numId w:val="20"/>
        </w:numPr>
        <w:tabs>
          <w:tab w:val="left" w:pos="1290"/>
        </w:tabs>
        <w:autoSpaceDE w:val="0"/>
        <w:autoSpaceDN w:val="0"/>
        <w:spacing w:after="0" w:line="240" w:lineRule="auto"/>
        <w:ind w:right="171"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невиконання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учасниками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своїх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обов’язків,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порушення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цього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Статуту,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правил</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внутрішнього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розпорядку 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можуть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накладатися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стягнення відповідно</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до закону.</w:t>
      </w:r>
    </w:p>
    <w:p w:rsidR="00C169E0" w:rsidRPr="00C169E0" w:rsidRDefault="00C169E0" w:rsidP="00C169E0">
      <w:pPr>
        <w:pStyle w:val="a3"/>
        <w:widowControl w:val="0"/>
        <w:numPr>
          <w:ilvl w:val="1"/>
          <w:numId w:val="20"/>
        </w:numPr>
        <w:tabs>
          <w:tab w:val="left" w:pos="1240"/>
        </w:tabs>
        <w:autoSpaceDE w:val="0"/>
        <w:autoSpaceDN w:val="0"/>
        <w:spacing w:after="0" w:line="240" w:lineRule="auto"/>
        <w:ind w:right="171"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Педагогічним працівником закладу повинна бути особа з високими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моральними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якостями,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має</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вищу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та/або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професійну кваліфікацію, вільно володіє державною мовою, моральні якості 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фізичний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психічний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стан</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здоров’я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дозволяє</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виконувати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професійні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обов’язки.</w:t>
      </w:r>
    </w:p>
    <w:p w:rsidR="00C169E0" w:rsidRPr="00C169E0" w:rsidRDefault="00C169E0" w:rsidP="00C169E0">
      <w:pPr>
        <w:pStyle w:val="a3"/>
        <w:numPr>
          <w:ilvl w:val="1"/>
          <w:numId w:val="20"/>
        </w:numPr>
        <w:tabs>
          <w:tab w:val="left" w:pos="1182"/>
        </w:tabs>
        <w:spacing w:after="0" w:line="240" w:lineRule="auto"/>
        <w:ind w:right="166"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До педагогічної діяльності у закладі не допускаються особи, яким вона</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заборонена за медичними показаннями, за вироком суду. Перелік медичних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протипоказань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щодо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провадження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діяльності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встановлюється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законодавством.</w:t>
      </w:r>
    </w:p>
    <w:p w:rsidR="00C169E0" w:rsidRPr="00C169E0" w:rsidRDefault="00C169E0" w:rsidP="00C169E0">
      <w:pPr>
        <w:pStyle w:val="a3"/>
        <w:numPr>
          <w:ilvl w:val="1"/>
          <w:numId w:val="20"/>
        </w:numPr>
        <w:tabs>
          <w:tab w:val="left" w:pos="1182"/>
        </w:tabs>
        <w:spacing w:after="0" w:line="240" w:lineRule="auto"/>
        <w:ind w:right="166"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Призначення на посаду, звільнення з посади педагогічних та інших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працівників закладу, інші трудові відносини регулюються законодавством про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працю,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повну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загальну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середню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законодавчими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актами.</w:t>
      </w:r>
    </w:p>
    <w:p w:rsidR="00C169E0" w:rsidRPr="00C169E0" w:rsidRDefault="00C169E0" w:rsidP="00C169E0">
      <w:pPr>
        <w:pStyle w:val="a3"/>
        <w:widowControl w:val="0"/>
        <w:numPr>
          <w:ilvl w:val="1"/>
          <w:numId w:val="20"/>
        </w:numPr>
        <w:tabs>
          <w:tab w:val="left" w:pos="1568"/>
        </w:tabs>
        <w:autoSpaceDE w:val="0"/>
        <w:autoSpaceDN w:val="0"/>
        <w:spacing w:after="0" w:line="240" w:lineRule="auto"/>
        <w:ind w:right="171"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Призначення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посаду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працівників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може </w:t>
      </w:r>
      <w:r w:rsidRPr="00C169E0">
        <w:rPr>
          <w:rFonts w:ascii="Times New Roman" w:hAnsi="Times New Roman" w:cs="Times New Roman"/>
          <w:spacing w:val="-1"/>
          <w:sz w:val="28"/>
          <w:szCs w:val="28"/>
        </w:rPr>
        <w:t>здійснюватися</w:t>
      </w:r>
      <w:r w:rsidRPr="00C169E0">
        <w:rPr>
          <w:rFonts w:ascii="Times New Roman" w:hAnsi="Times New Roman" w:cs="Times New Roman"/>
          <w:spacing w:val="-17"/>
          <w:sz w:val="28"/>
          <w:szCs w:val="28"/>
        </w:rPr>
        <w:t xml:space="preserve"> </w:t>
      </w:r>
      <w:r w:rsidRPr="00C169E0">
        <w:rPr>
          <w:rFonts w:ascii="Times New Roman" w:hAnsi="Times New Roman" w:cs="Times New Roman"/>
          <w:spacing w:val="-1"/>
          <w:sz w:val="28"/>
          <w:szCs w:val="28"/>
        </w:rPr>
        <w:t>на</w:t>
      </w:r>
      <w:r w:rsidRPr="00C169E0">
        <w:rPr>
          <w:rFonts w:ascii="Times New Roman" w:hAnsi="Times New Roman" w:cs="Times New Roman"/>
          <w:spacing w:val="-18"/>
          <w:sz w:val="28"/>
          <w:szCs w:val="28"/>
        </w:rPr>
        <w:t xml:space="preserve"> </w:t>
      </w:r>
      <w:r w:rsidRPr="00C169E0">
        <w:rPr>
          <w:rFonts w:ascii="Times New Roman" w:hAnsi="Times New Roman" w:cs="Times New Roman"/>
          <w:spacing w:val="-1"/>
          <w:sz w:val="28"/>
          <w:szCs w:val="28"/>
        </w:rPr>
        <w:t>конкурсній</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основі.</w:t>
      </w:r>
      <w:r w:rsidRPr="00C169E0">
        <w:rPr>
          <w:rFonts w:ascii="Times New Roman" w:hAnsi="Times New Roman" w:cs="Times New Roman"/>
          <w:spacing w:val="-18"/>
          <w:sz w:val="28"/>
          <w:szCs w:val="28"/>
        </w:rPr>
        <w:t xml:space="preserve"> </w:t>
      </w:r>
      <w:r w:rsidRPr="00C169E0">
        <w:rPr>
          <w:rFonts w:ascii="Times New Roman" w:hAnsi="Times New Roman" w:cs="Times New Roman"/>
          <w:sz w:val="28"/>
          <w:szCs w:val="28"/>
        </w:rPr>
        <w:t>Порядок</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проведення</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конкурсу</w:t>
      </w:r>
      <w:r w:rsidRPr="00C169E0">
        <w:rPr>
          <w:rFonts w:ascii="Times New Roman" w:hAnsi="Times New Roman" w:cs="Times New Roman"/>
          <w:spacing w:val="-21"/>
          <w:sz w:val="28"/>
          <w:szCs w:val="28"/>
        </w:rPr>
        <w:t xml:space="preserve"> </w:t>
      </w:r>
      <w:r w:rsidRPr="00C169E0">
        <w:rPr>
          <w:rFonts w:ascii="Times New Roman" w:hAnsi="Times New Roman" w:cs="Times New Roman"/>
          <w:sz w:val="28"/>
          <w:szCs w:val="28"/>
        </w:rPr>
        <w:t>розробляється</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закладом.</w:t>
      </w:r>
    </w:p>
    <w:p w:rsidR="00C169E0" w:rsidRPr="00C169E0" w:rsidRDefault="00C169E0" w:rsidP="00C169E0">
      <w:pPr>
        <w:pStyle w:val="a8"/>
        <w:ind w:right="166"/>
      </w:pPr>
      <w:r w:rsidRPr="00C169E0">
        <w:t>Обсяг</w:t>
      </w:r>
      <w:r w:rsidRPr="00C169E0">
        <w:rPr>
          <w:spacing w:val="1"/>
        </w:rPr>
        <w:t xml:space="preserve"> </w:t>
      </w:r>
      <w:r w:rsidRPr="00C169E0">
        <w:t>педагогічного</w:t>
      </w:r>
      <w:r w:rsidRPr="00C169E0">
        <w:rPr>
          <w:spacing w:val="1"/>
        </w:rPr>
        <w:t xml:space="preserve"> </w:t>
      </w:r>
      <w:r w:rsidRPr="00C169E0">
        <w:t>навантаження</w:t>
      </w:r>
      <w:r w:rsidRPr="00C169E0">
        <w:rPr>
          <w:spacing w:val="1"/>
        </w:rPr>
        <w:t xml:space="preserve"> </w:t>
      </w:r>
      <w:r w:rsidRPr="00C169E0">
        <w:t>вчителів</w:t>
      </w:r>
      <w:r w:rsidRPr="00C169E0">
        <w:rPr>
          <w:spacing w:val="1"/>
        </w:rPr>
        <w:t xml:space="preserve"> </w:t>
      </w:r>
      <w:r w:rsidRPr="00C169E0">
        <w:t>визначається</w:t>
      </w:r>
      <w:r w:rsidRPr="00C169E0">
        <w:rPr>
          <w:spacing w:val="1"/>
        </w:rPr>
        <w:t xml:space="preserve"> </w:t>
      </w:r>
      <w:r w:rsidRPr="00C169E0">
        <w:t>відповідно</w:t>
      </w:r>
      <w:r w:rsidRPr="00C169E0">
        <w:rPr>
          <w:spacing w:val="1"/>
        </w:rPr>
        <w:t xml:space="preserve"> </w:t>
      </w:r>
      <w:r w:rsidRPr="00C169E0">
        <w:t>до</w:t>
      </w:r>
      <w:r w:rsidRPr="00C169E0">
        <w:rPr>
          <w:spacing w:val="-67"/>
        </w:rPr>
        <w:t xml:space="preserve"> </w:t>
      </w:r>
      <w:r w:rsidRPr="00C169E0">
        <w:t>законодавства</w:t>
      </w:r>
      <w:r w:rsidRPr="00C169E0">
        <w:rPr>
          <w:spacing w:val="1"/>
        </w:rPr>
        <w:t xml:space="preserve"> </w:t>
      </w:r>
      <w:r w:rsidRPr="00C169E0">
        <w:t>керівником</w:t>
      </w:r>
      <w:r w:rsidRPr="00C169E0">
        <w:rPr>
          <w:spacing w:val="1"/>
        </w:rPr>
        <w:t xml:space="preserve"> </w:t>
      </w:r>
      <w:r w:rsidRPr="00C169E0">
        <w:t>(директором)</w:t>
      </w:r>
      <w:r w:rsidRPr="00C169E0">
        <w:rPr>
          <w:spacing w:val="1"/>
        </w:rPr>
        <w:t xml:space="preserve"> </w:t>
      </w:r>
      <w:r w:rsidRPr="00C169E0">
        <w:t>закладу.</w:t>
      </w:r>
      <w:r w:rsidRPr="00C169E0">
        <w:rPr>
          <w:spacing w:val="1"/>
        </w:rPr>
        <w:t xml:space="preserve"> </w:t>
      </w:r>
      <w:r w:rsidRPr="00C169E0">
        <w:t>Обсяг</w:t>
      </w:r>
      <w:r w:rsidRPr="00C169E0">
        <w:rPr>
          <w:spacing w:val="1"/>
        </w:rPr>
        <w:t xml:space="preserve"> </w:t>
      </w:r>
      <w:r w:rsidRPr="00C169E0">
        <w:t>педагогічного</w:t>
      </w:r>
      <w:r w:rsidRPr="00C169E0">
        <w:rPr>
          <w:spacing w:val="1"/>
        </w:rPr>
        <w:t xml:space="preserve"> </w:t>
      </w:r>
      <w:r w:rsidRPr="00C169E0">
        <w:t>навантаження може бути менше тарифної ставки (посадового окладу) лише за</w:t>
      </w:r>
      <w:r w:rsidRPr="00C169E0">
        <w:rPr>
          <w:spacing w:val="1"/>
        </w:rPr>
        <w:t xml:space="preserve"> </w:t>
      </w:r>
      <w:r w:rsidRPr="00C169E0">
        <w:t>письмовою</w:t>
      </w:r>
      <w:r w:rsidRPr="00C169E0">
        <w:rPr>
          <w:spacing w:val="-2"/>
        </w:rPr>
        <w:t xml:space="preserve"> </w:t>
      </w:r>
      <w:r w:rsidRPr="00C169E0">
        <w:t>згодою</w:t>
      </w:r>
      <w:r w:rsidRPr="00C169E0">
        <w:rPr>
          <w:spacing w:val="-4"/>
        </w:rPr>
        <w:t xml:space="preserve"> </w:t>
      </w:r>
      <w:r w:rsidRPr="00C169E0">
        <w:t>педагогічного</w:t>
      </w:r>
      <w:r w:rsidRPr="00C169E0">
        <w:rPr>
          <w:spacing w:val="1"/>
        </w:rPr>
        <w:t xml:space="preserve"> </w:t>
      </w:r>
      <w:r w:rsidRPr="00C169E0">
        <w:t>працівника.</w:t>
      </w:r>
    </w:p>
    <w:p w:rsidR="00C169E0" w:rsidRPr="00C169E0" w:rsidRDefault="00C169E0" w:rsidP="00C169E0">
      <w:pPr>
        <w:pStyle w:val="a8"/>
        <w:ind w:right="168"/>
      </w:pPr>
      <w:r w:rsidRPr="00C169E0">
        <w:t>Перерозподіл</w:t>
      </w:r>
      <w:r w:rsidRPr="00C169E0">
        <w:rPr>
          <w:spacing w:val="1"/>
        </w:rPr>
        <w:t xml:space="preserve"> </w:t>
      </w:r>
      <w:r w:rsidRPr="00C169E0">
        <w:t>педагогічного</w:t>
      </w:r>
      <w:r w:rsidRPr="00C169E0">
        <w:rPr>
          <w:spacing w:val="1"/>
        </w:rPr>
        <w:t xml:space="preserve"> </w:t>
      </w:r>
      <w:r w:rsidRPr="00C169E0">
        <w:t>навантаження</w:t>
      </w:r>
      <w:r w:rsidRPr="00C169E0">
        <w:rPr>
          <w:spacing w:val="1"/>
        </w:rPr>
        <w:t xml:space="preserve"> </w:t>
      </w:r>
      <w:r w:rsidRPr="00C169E0">
        <w:t>протягом</w:t>
      </w:r>
      <w:r w:rsidRPr="00C169E0">
        <w:rPr>
          <w:spacing w:val="1"/>
        </w:rPr>
        <w:t xml:space="preserve"> </w:t>
      </w:r>
      <w:r w:rsidRPr="00C169E0">
        <w:t>навчального</w:t>
      </w:r>
      <w:r w:rsidRPr="00C169E0">
        <w:rPr>
          <w:spacing w:val="1"/>
        </w:rPr>
        <w:t xml:space="preserve"> </w:t>
      </w:r>
      <w:r w:rsidRPr="00C169E0">
        <w:t>року</w:t>
      </w:r>
      <w:r w:rsidRPr="00C169E0">
        <w:rPr>
          <w:spacing w:val="1"/>
        </w:rPr>
        <w:t xml:space="preserve"> </w:t>
      </w:r>
      <w:r w:rsidRPr="00C169E0">
        <w:t>допускається</w:t>
      </w:r>
      <w:r w:rsidRPr="00C169E0">
        <w:rPr>
          <w:spacing w:val="-12"/>
        </w:rPr>
        <w:t xml:space="preserve"> </w:t>
      </w:r>
      <w:r w:rsidRPr="00C169E0">
        <w:t>лише</w:t>
      </w:r>
      <w:r w:rsidRPr="00C169E0">
        <w:rPr>
          <w:spacing w:val="-13"/>
        </w:rPr>
        <w:t xml:space="preserve"> </w:t>
      </w:r>
      <w:r w:rsidRPr="00C169E0">
        <w:t>в</w:t>
      </w:r>
      <w:r w:rsidRPr="00C169E0">
        <w:rPr>
          <w:spacing w:val="-13"/>
        </w:rPr>
        <w:t xml:space="preserve"> </w:t>
      </w:r>
      <w:r w:rsidRPr="00C169E0">
        <w:t>разі</w:t>
      </w:r>
      <w:r w:rsidRPr="00C169E0">
        <w:rPr>
          <w:spacing w:val="-12"/>
        </w:rPr>
        <w:t xml:space="preserve"> </w:t>
      </w:r>
      <w:r w:rsidRPr="00C169E0">
        <w:t>зміни</w:t>
      </w:r>
      <w:r w:rsidRPr="00C169E0">
        <w:rPr>
          <w:spacing w:val="-12"/>
        </w:rPr>
        <w:t xml:space="preserve"> </w:t>
      </w:r>
      <w:r w:rsidRPr="00C169E0">
        <w:t>кількості</w:t>
      </w:r>
      <w:r w:rsidRPr="00C169E0">
        <w:rPr>
          <w:spacing w:val="-12"/>
        </w:rPr>
        <w:t xml:space="preserve"> </w:t>
      </w:r>
      <w:r w:rsidRPr="00C169E0">
        <w:t>годин</w:t>
      </w:r>
      <w:r w:rsidRPr="00C169E0">
        <w:rPr>
          <w:spacing w:val="-12"/>
        </w:rPr>
        <w:t xml:space="preserve"> </w:t>
      </w:r>
      <w:r w:rsidRPr="00C169E0">
        <w:t>для</w:t>
      </w:r>
      <w:r w:rsidRPr="00C169E0">
        <w:rPr>
          <w:spacing w:val="-12"/>
        </w:rPr>
        <w:t xml:space="preserve"> </w:t>
      </w:r>
      <w:r w:rsidRPr="00C169E0">
        <w:t>вивчення</w:t>
      </w:r>
      <w:r w:rsidRPr="00C169E0">
        <w:rPr>
          <w:spacing w:val="-12"/>
        </w:rPr>
        <w:t xml:space="preserve"> </w:t>
      </w:r>
      <w:r w:rsidRPr="00C169E0">
        <w:t>окремих</w:t>
      </w:r>
      <w:r w:rsidRPr="00C169E0">
        <w:rPr>
          <w:spacing w:val="-12"/>
        </w:rPr>
        <w:t xml:space="preserve"> </w:t>
      </w:r>
      <w:r w:rsidRPr="00C169E0">
        <w:t>предметів,</w:t>
      </w:r>
      <w:r w:rsidRPr="00C169E0">
        <w:rPr>
          <w:spacing w:val="-68"/>
        </w:rPr>
        <w:t xml:space="preserve"> </w:t>
      </w:r>
      <w:r w:rsidRPr="00C169E0">
        <w:t>що передбачається навчальним планом, або за письмовою згодою педагогічного</w:t>
      </w:r>
      <w:r w:rsidRPr="00C169E0">
        <w:rPr>
          <w:spacing w:val="-67"/>
        </w:rPr>
        <w:t xml:space="preserve"> </w:t>
      </w:r>
      <w:r w:rsidRPr="00C169E0">
        <w:t>працівника</w:t>
      </w:r>
      <w:r w:rsidRPr="00C169E0">
        <w:rPr>
          <w:spacing w:val="-1"/>
        </w:rPr>
        <w:t xml:space="preserve"> </w:t>
      </w:r>
      <w:r w:rsidRPr="00C169E0">
        <w:t>з</w:t>
      </w:r>
      <w:r w:rsidRPr="00C169E0">
        <w:rPr>
          <w:spacing w:val="-2"/>
        </w:rPr>
        <w:t xml:space="preserve"> </w:t>
      </w:r>
      <w:r w:rsidRPr="00C169E0">
        <w:t>дотриманням</w:t>
      </w:r>
      <w:r w:rsidRPr="00C169E0">
        <w:rPr>
          <w:spacing w:val="-1"/>
        </w:rPr>
        <w:t xml:space="preserve"> </w:t>
      </w:r>
      <w:r w:rsidRPr="00C169E0">
        <w:t>вимог</w:t>
      </w:r>
      <w:r w:rsidRPr="00C169E0">
        <w:rPr>
          <w:spacing w:val="-1"/>
        </w:rPr>
        <w:t xml:space="preserve"> </w:t>
      </w:r>
      <w:r w:rsidRPr="00C169E0">
        <w:t>законодавства</w:t>
      </w:r>
      <w:r w:rsidRPr="00C169E0">
        <w:rPr>
          <w:spacing w:val="-1"/>
        </w:rPr>
        <w:t xml:space="preserve"> </w:t>
      </w:r>
      <w:r w:rsidRPr="00C169E0">
        <w:t>України</w:t>
      </w:r>
      <w:r w:rsidRPr="00C169E0">
        <w:rPr>
          <w:spacing w:val="-1"/>
        </w:rPr>
        <w:t xml:space="preserve"> </w:t>
      </w:r>
      <w:r w:rsidRPr="00C169E0">
        <w:t>про працю.</w:t>
      </w:r>
    </w:p>
    <w:p w:rsidR="00C169E0" w:rsidRPr="00C169E0" w:rsidRDefault="00C169E0" w:rsidP="00C169E0">
      <w:pPr>
        <w:pStyle w:val="a8"/>
        <w:ind w:right="175"/>
      </w:pPr>
      <w:r w:rsidRPr="00C169E0">
        <w:t>Педагогічні працівники, які досягли пенсійного віку та яким виплачується</w:t>
      </w:r>
      <w:r w:rsidRPr="00C169E0">
        <w:rPr>
          <w:spacing w:val="1"/>
        </w:rPr>
        <w:t xml:space="preserve"> </w:t>
      </w:r>
      <w:r w:rsidRPr="00C169E0">
        <w:t>пенсія</w:t>
      </w:r>
      <w:r w:rsidRPr="00C169E0">
        <w:rPr>
          <w:spacing w:val="1"/>
        </w:rPr>
        <w:t xml:space="preserve"> </w:t>
      </w:r>
      <w:r w:rsidRPr="00C169E0">
        <w:t>за</w:t>
      </w:r>
      <w:r w:rsidRPr="00C169E0">
        <w:rPr>
          <w:spacing w:val="1"/>
        </w:rPr>
        <w:t xml:space="preserve"> </w:t>
      </w:r>
      <w:r w:rsidRPr="00C169E0">
        <w:t>віком,</w:t>
      </w:r>
      <w:r w:rsidRPr="00C169E0">
        <w:rPr>
          <w:spacing w:val="1"/>
        </w:rPr>
        <w:t xml:space="preserve"> </w:t>
      </w:r>
      <w:r w:rsidRPr="00C169E0">
        <w:t>працюють</w:t>
      </w:r>
      <w:r w:rsidRPr="00C169E0">
        <w:rPr>
          <w:spacing w:val="1"/>
        </w:rPr>
        <w:t xml:space="preserve"> </w:t>
      </w:r>
      <w:r w:rsidRPr="00C169E0">
        <w:t>на</w:t>
      </w:r>
      <w:r w:rsidRPr="00C169E0">
        <w:rPr>
          <w:spacing w:val="1"/>
        </w:rPr>
        <w:t xml:space="preserve"> </w:t>
      </w:r>
      <w:r w:rsidRPr="00C169E0">
        <w:t>основі</w:t>
      </w:r>
      <w:r w:rsidRPr="00C169E0">
        <w:rPr>
          <w:spacing w:val="1"/>
        </w:rPr>
        <w:t xml:space="preserve"> контрактів (строкових </w:t>
      </w:r>
      <w:r w:rsidRPr="00C169E0">
        <w:t>трудових</w:t>
      </w:r>
      <w:r w:rsidRPr="00C169E0">
        <w:rPr>
          <w:spacing w:val="1"/>
        </w:rPr>
        <w:t xml:space="preserve"> </w:t>
      </w:r>
      <w:r w:rsidRPr="00C169E0">
        <w:t>договорів),</w:t>
      </w:r>
      <w:r w:rsidRPr="00C169E0">
        <w:rPr>
          <w:spacing w:val="1"/>
        </w:rPr>
        <w:t xml:space="preserve"> </w:t>
      </w:r>
      <w:r w:rsidRPr="00C169E0">
        <w:t>що</w:t>
      </w:r>
      <w:r w:rsidRPr="00C169E0">
        <w:rPr>
          <w:spacing w:val="1"/>
        </w:rPr>
        <w:t xml:space="preserve"> </w:t>
      </w:r>
      <w:r w:rsidRPr="00C169E0">
        <w:t>укладаються</w:t>
      </w:r>
      <w:r w:rsidRPr="00C169E0">
        <w:rPr>
          <w:spacing w:val="1"/>
        </w:rPr>
        <w:t xml:space="preserve"> </w:t>
      </w:r>
      <w:r w:rsidRPr="00C169E0">
        <w:t>строком</w:t>
      </w:r>
      <w:r w:rsidRPr="00C169E0">
        <w:rPr>
          <w:spacing w:val="-1"/>
        </w:rPr>
        <w:t xml:space="preserve"> </w:t>
      </w:r>
      <w:r w:rsidRPr="00C169E0">
        <w:t>від</w:t>
      </w:r>
      <w:r w:rsidRPr="00C169E0">
        <w:rPr>
          <w:spacing w:val="1"/>
        </w:rPr>
        <w:t xml:space="preserve"> </w:t>
      </w:r>
      <w:r w:rsidRPr="00C169E0">
        <w:t>одного</w:t>
      </w:r>
      <w:r w:rsidRPr="00C169E0">
        <w:rPr>
          <w:spacing w:val="-3"/>
        </w:rPr>
        <w:t xml:space="preserve"> </w:t>
      </w:r>
      <w:r w:rsidRPr="00C169E0">
        <w:t>до</w:t>
      </w:r>
      <w:r w:rsidRPr="00C169E0">
        <w:rPr>
          <w:spacing w:val="1"/>
        </w:rPr>
        <w:t xml:space="preserve"> </w:t>
      </w:r>
      <w:r w:rsidRPr="00C169E0">
        <w:t>трьох</w:t>
      </w:r>
      <w:r w:rsidRPr="00C169E0">
        <w:rPr>
          <w:spacing w:val="2"/>
        </w:rPr>
        <w:t xml:space="preserve"> </w:t>
      </w:r>
      <w:r w:rsidRPr="00C169E0">
        <w:t>років.</w:t>
      </w:r>
    </w:p>
    <w:p w:rsidR="00C169E0" w:rsidRPr="00C169E0" w:rsidRDefault="00C169E0" w:rsidP="00C169E0">
      <w:pPr>
        <w:pStyle w:val="a3"/>
        <w:widowControl w:val="0"/>
        <w:numPr>
          <w:ilvl w:val="1"/>
          <w:numId w:val="20"/>
        </w:numPr>
        <w:tabs>
          <w:tab w:val="left" w:pos="1532"/>
        </w:tabs>
        <w:autoSpaceDE w:val="0"/>
        <w:autoSpaceDN w:val="0"/>
        <w:spacing w:after="0" w:line="240" w:lineRule="auto"/>
        <w:ind w:right="169"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Керівник</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(директор)</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призначає</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класних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керівників,</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завідуючих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навчальними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кабінетами,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майстернями,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права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обов’язки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яких</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визначаються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нормативно-правовими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актами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галузевого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Міністерства,</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правилами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внутрішнього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розпорядку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цим Статутом.</w:t>
      </w:r>
    </w:p>
    <w:p w:rsidR="00C169E0" w:rsidRPr="00C169E0" w:rsidRDefault="00C169E0" w:rsidP="00C169E0">
      <w:pPr>
        <w:pStyle w:val="a3"/>
        <w:widowControl w:val="0"/>
        <w:numPr>
          <w:ilvl w:val="1"/>
          <w:numId w:val="20"/>
        </w:numPr>
        <w:tabs>
          <w:tab w:val="left" w:pos="1374"/>
        </w:tabs>
        <w:autoSpaceDE w:val="0"/>
        <w:autoSpaceDN w:val="0"/>
        <w:spacing w:after="0" w:line="240" w:lineRule="auto"/>
        <w:ind w:right="172" w:firstLine="635"/>
        <w:contextualSpacing w:val="0"/>
        <w:jc w:val="both"/>
        <w:rPr>
          <w:rFonts w:ascii="Times New Roman" w:hAnsi="Times New Roman" w:cs="Times New Roman"/>
          <w:sz w:val="28"/>
          <w:szCs w:val="28"/>
        </w:rPr>
      </w:pPr>
      <w:r w:rsidRPr="00C169E0">
        <w:rPr>
          <w:rFonts w:ascii="Times New Roman" w:hAnsi="Times New Roman" w:cs="Times New Roman"/>
          <w:spacing w:val="-1"/>
          <w:sz w:val="28"/>
          <w:szCs w:val="28"/>
        </w:rPr>
        <w:t>Не</w:t>
      </w:r>
      <w:r w:rsidRPr="00C169E0">
        <w:rPr>
          <w:rFonts w:ascii="Times New Roman" w:hAnsi="Times New Roman" w:cs="Times New Roman"/>
          <w:spacing w:val="-17"/>
          <w:sz w:val="28"/>
          <w:szCs w:val="28"/>
        </w:rPr>
        <w:t xml:space="preserve"> </w:t>
      </w:r>
      <w:r w:rsidRPr="00C169E0">
        <w:rPr>
          <w:rFonts w:ascii="Times New Roman" w:hAnsi="Times New Roman" w:cs="Times New Roman"/>
          <w:spacing w:val="-1"/>
          <w:sz w:val="28"/>
          <w:szCs w:val="28"/>
        </w:rPr>
        <w:t>допускається</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відволікання</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педагогічних</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працівників</w:t>
      </w:r>
      <w:r w:rsidRPr="00C169E0">
        <w:rPr>
          <w:rFonts w:ascii="Times New Roman" w:hAnsi="Times New Roman" w:cs="Times New Roman"/>
          <w:spacing w:val="-18"/>
          <w:sz w:val="28"/>
          <w:szCs w:val="28"/>
        </w:rPr>
        <w:t xml:space="preserve"> </w:t>
      </w:r>
      <w:r w:rsidRPr="00C169E0">
        <w:rPr>
          <w:rFonts w:ascii="Times New Roman" w:hAnsi="Times New Roman" w:cs="Times New Roman"/>
          <w:sz w:val="28"/>
          <w:szCs w:val="28"/>
        </w:rPr>
        <w:t>від</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lastRenderedPageBreak/>
        <w:t>виконання</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професійних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обов’язків</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крім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випадків,</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передбачених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законодавством.</w:t>
      </w:r>
    </w:p>
    <w:p w:rsidR="00C169E0" w:rsidRPr="00C169E0" w:rsidRDefault="00C169E0" w:rsidP="00C169E0">
      <w:pPr>
        <w:pStyle w:val="a8"/>
        <w:ind w:right="168"/>
      </w:pPr>
      <w:r w:rsidRPr="00C169E0">
        <w:t>Залучення</w:t>
      </w:r>
      <w:r w:rsidRPr="00C169E0">
        <w:rPr>
          <w:spacing w:val="1"/>
        </w:rPr>
        <w:t xml:space="preserve"> </w:t>
      </w:r>
      <w:r w:rsidRPr="00C169E0">
        <w:t>педагогічних</w:t>
      </w:r>
      <w:r w:rsidRPr="00C169E0">
        <w:rPr>
          <w:spacing w:val="1"/>
        </w:rPr>
        <w:t xml:space="preserve"> </w:t>
      </w:r>
      <w:r w:rsidRPr="00C169E0">
        <w:t>працівників</w:t>
      </w:r>
      <w:r w:rsidRPr="00C169E0">
        <w:rPr>
          <w:spacing w:val="1"/>
        </w:rPr>
        <w:t xml:space="preserve"> </w:t>
      </w:r>
      <w:r w:rsidRPr="00C169E0">
        <w:t>до</w:t>
      </w:r>
      <w:r w:rsidRPr="00C169E0">
        <w:rPr>
          <w:spacing w:val="1"/>
        </w:rPr>
        <w:t xml:space="preserve"> </w:t>
      </w:r>
      <w:r w:rsidRPr="00C169E0">
        <w:t>участі</w:t>
      </w:r>
      <w:r w:rsidRPr="00C169E0">
        <w:rPr>
          <w:spacing w:val="1"/>
        </w:rPr>
        <w:t xml:space="preserve"> </w:t>
      </w:r>
      <w:r w:rsidRPr="00C169E0">
        <w:t>у</w:t>
      </w:r>
      <w:r w:rsidRPr="00C169E0">
        <w:rPr>
          <w:spacing w:val="1"/>
        </w:rPr>
        <w:t xml:space="preserve"> </w:t>
      </w:r>
      <w:r w:rsidRPr="00C169E0">
        <w:t>видах</w:t>
      </w:r>
      <w:r w:rsidRPr="00C169E0">
        <w:rPr>
          <w:spacing w:val="1"/>
        </w:rPr>
        <w:t xml:space="preserve"> </w:t>
      </w:r>
      <w:r w:rsidRPr="00C169E0">
        <w:t>робіт,</w:t>
      </w:r>
      <w:r w:rsidRPr="00C169E0">
        <w:rPr>
          <w:spacing w:val="1"/>
        </w:rPr>
        <w:t xml:space="preserve"> </w:t>
      </w:r>
      <w:r w:rsidRPr="00C169E0">
        <w:t>не</w:t>
      </w:r>
      <w:r w:rsidRPr="00C169E0">
        <w:rPr>
          <w:spacing w:val="1"/>
        </w:rPr>
        <w:t xml:space="preserve"> </w:t>
      </w:r>
      <w:r w:rsidRPr="00C169E0">
        <w:t>передбачених</w:t>
      </w:r>
      <w:r w:rsidRPr="00C169E0">
        <w:rPr>
          <w:spacing w:val="1"/>
        </w:rPr>
        <w:t xml:space="preserve"> </w:t>
      </w:r>
      <w:r w:rsidRPr="00C169E0">
        <w:t>навчальним</w:t>
      </w:r>
      <w:r w:rsidRPr="00C169E0">
        <w:rPr>
          <w:spacing w:val="1"/>
        </w:rPr>
        <w:t xml:space="preserve"> </w:t>
      </w:r>
      <w:r w:rsidRPr="00C169E0">
        <w:t>планом,</w:t>
      </w:r>
      <w:r w:rsidRPr="00C169E0">
        <w:rPr>
          <w:spacing w:val="1"/>
        </w:rPr>
        <w:t xml:space="preserve"> </w:t>
      </w:r>
      <w:r w:rsidRPr="00C169E0">
        <w:t>навчальними</w:t>
      </w:r>
      <w:r w:rsidRPr="00C169E0">
        <w:rPr>
          <w:spacing w:val="1"/>
        </w:rPr>
        <w:t xml:space="preserve"> </w:t>
      </w:r>
      <w:r w:rsidRPr="00C169E0">
        <w:t>програмами</w:t>
      </w:r>
      <w:r w:rsidRPr="00C169E0">
        <w:rPr>
          <w:spacing w:val="1"/>
        </w:rPr>
        <w:t xml:space="preserve"> </w:t>
      </w:r>
      <w:r w:rsidRPr="00C169E0">
        <w:t>та</w:t>
      </w:r>
      <w:r w:rsidRPr="00C169E0">
        <w:rPr>
          <w:spacing w:val="1"/>
        </w:rPr>
        <w:t xml:space="preserve"> </w:t>
      </w:r>
      <w:r w:rsidRPr="00C169E0">
        <w:t>іншими</w:t>
      </w:r>
      <w:r w:rsidRPr="00C169E0">
        <w:rPr>
          <w:spacing w:val="1"/>
        </w:rPr>
        <w:t xml:space="preserve"> </w:t>
      </w:r>
      <w:r w:rsidRPr="00C169E0">
        <w:t>документами, що регламентують діяльність</w:t>
      </w:r>
      <w:r w:rsidRPr="00C169E0">
        <w:rPr>
          <w:spacing w:val="1"/>
        </w:rPr>
        <w:t xml:space="preserve"> </w:t>
      </w:r>
      <w:r w:rsidRPr="00C169E0">
        <w:t>закладу, здійснюється лише за їх</w:t>
      </w:r>
      <w:r w:rsidRPr="00C169E0">
        <w:rPr>
          <w:spacing w:val="1"/>
        </w:rPr>
        <w:t xml:space="preserve"> </w:t>
      </w:r>
      <w:r w:rsidRPr="00C169E0">
        <w:t>згодою.</w:t>
      </w:r>
    </w:p>
    <w:p w:rsidR="00C169E0" w:rsidRPr="00C169E0" w:rsidRDefault="00C169E0" w:rsidP="00C169E0">
      <w:pPr>
        <w:pStyle w:val="a3"/>
        <w:widowControl w:val="0"/>
        <w:numPr>
          <w:ilvl w:val="1"/>
          <w:numId w:val="20"/>
        </w:numPr>
        <w:tabs>
          <w:tab w:val="left" w:pos="1371"/>
        </w:tabs>
        <w:autoSpaceDE w:val="0"/>
        <w:autoSpaceDN w:val="0"/>
        <w:spacing w:after="0" w:line="240" w:lineRule="auto"/>
        <w:ind w:right="175"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Педагогічні працівники закладу підлягають атестації відповідно до</w:t>
      </w:r>
      <w:r w:rsidRPr="00C169E0">
        <w:rPr>
          <w:rFonts w:ascii="Times New Roman" w:hAnsi="Times New Roman" w:cs="Times New Roman"/>
          <w:spacing w:val="1"/>
          <w:sz w:val="28"/>
          <w:szCs w:val="28"/>
        </w:rPr>
        <w:t xml:space="preserve"> </w:t>
      </w:r>
      <w:r w:rsidRPr="00C169E0">
        <w:rPr>
          <w:rFonts w:ascii="Times New Roman" w:hAnsi="Times New Roman" w:cs="Times New Roman"/>
          <w:spacing w:val="-1"/>
          <w:sz w:val="28"/>
          <w:szCs w:val="28"/>
        </w:rPr>
        <w:t>Типового</w:t>
      </w:r>
      <w:r w:rsidRPr="00C169E0">
        <w:rPr>
          <w:rFonts w:ascii="Times New Roman" w:hAnsi="Times New Roman" w:cs="Times New Roman"/>
          <w:spacing w:val="-16"/>
          <w:sz w:val="28"/>
          <w:szCs w:val="28"/>
        </w:rPr>
        <w:t xml:space="preserve"> </w:t>
      </w:r>
      <w:r w:rsidRPr="00C169E0">
        <w:rPr>
          <w:rFonts w:ascii="Times New Roman" w:hAnsi="Times New Roman" w:cs="Times New Roman"/>
          <w:spacing w:val="-1"/>
          <w:sz w:val="28"/>
          <w:szCs w:val="28"/>
        </w:rPr>
        <w:t>положення</w:t>
      </w:r>
      <w:r w:rsidRPr="00C169E0">
        <w:rPr>
          <w:rFonts w:ascii="Times New Roman" w:hAnsi="Times New Roman" w:cs="Times New Roman"/>
          <w:spacing w:val="-17"/>
          <w:sz w:val="28"/>
          <w:szCs w:val="28"/>
        </w:rPr>
        <w:t xml:space="preserve"> </w:t>
      </w:r>
      <w:r w:rsidRPr="00C169E0">
        <w:rPr>
          <w:rFonts w:ascii="Times New Roman" w:hAnsi="Times New Roman" w:cs="Times New Roman"/>
          <w:spacing w:val="-1"/>
          <w:sz w:val="28"/>
          <w:szCs w:val="28"/>
        </w:rPr>
        <w:t>про</w:t>
      </w:r>
      <w:r w:rsidRPr="00C169E0">
        <w:rPr>
          <w:rFonts w:ascii="Times New Roman" w:hAnsi="Times New Roman" w:cs="Times New Roman"/>
          <w:spacing w:val="-15"/>
          <w:sz w:val="28"/>
          <w:szCs w:val="28"/>
        </w:rPr>
        <w:t xml:space="preserve"> </w:t>
      </w:r>
      <w:r w:rsidRPr="00C169E0">
        <w:rPr>
          <w:rFonts w:ascii="Times New Roman" w:hAnsi="Times New Roman" w:cs="Times New Roman"/>
          <w:spacing w:val="-1"/>
          <w:sz w:val="28"/>
          <w:szCs w:val="28"/>
        </w:rPr>
        <w:t>атестацію</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педагогічних</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працівників</w:t>
      </w:r>
      <w:r w:rsidRPr="00C169E0">
        <w:rPr>
          <w:rFonts w:ascii="Times New Roman" w:hAnsi="Times New Roman" w:cs="Times New Roman"/>
          <w:spacing w:val="-18"/>
          <w:sz w:val="28"/>
          <w:szCs w:val="28"/>
        </w:rPr>
        <w:t xml:space="preserve"> </w:t>
      </w:r>
      <w:r w:rsidRPr="00C169E0">
        <w:rPr>
          <w:rFonts w:ascii="Times New Roman" w:hAnsi="Times New Roman" w:cs="Times New Roman"/>
          <w:sz w:val="28"/>
          <w:szCs w:val="28"/>
        </w:rPr>
        <w:t>України.</w:t>
      </w:r>
    </w:p>
    <w:p w:rsidR="00C169E0" w:rsidRPr="00C169E0" w:rsidRDefault="00C169E0" w:rsidP="00C169E0">
      <w:pPr>
        <w:pStyle w:val="a8"/>
        <w:ind w:right="167"/>
      </w:pPr>
      <w:r w:rsidRPr="00C169E0">
        <w:t>За</w:t>
      </w:r>
      <w:r w:rsidRPr="00C169E0">
        <w:rPr>
          <w:spacing w:val="1"/>
        </w:rPr>
        <w:t xml:space="preserve"> </w:t>
      </w:r>
      <w:r w:rsidRPr="00C169E0">
        <w:t>результатами</w:t>
      </w:r>
      <w:r w:rsidRPr="00C169E0">
        <w:rPr>
          <w:spacing w:val="1"/>
        </w:rPr>
        <w:t xml:space="preserve"> </w:t>
      </w:r>
      <w:r w:rsidRPr="00C169E0">
        <w:t>атестації</w:t>
      </w:r>
      <w:r w:rsidRPr="00C169E0">
        <w:rPr>
          <w:spacing w:val="1"/>
        </w:rPr>
        <w:t xml:space="preserve"> </w:t>
      </w:r>
      <w:r w:rsidRPr="00C169E0">
        <w:t>визначається</w:t>
      </w:r>
      <w:r w:rsidRPr="00C169E0">
        <w:rPr>
          <w:spacing w:val="1"/>
        </w:rPr>
        <w:t xml:space="preserve"> </w:t>
      </w:r>
      <w:r w:rsidRPr="00C169E0">
        <w:t>відповідність</w:t>
      </w:r>
      <w:r w:rsidRPr="00C169E0">
        <w:rPr>
          <w:spacing w:val="1"/>
        </w:rPr>
        <w:t xml:space="preserve"> </w:t>
      </w:r>
      <w:r w:rsidRPr="00C169E0">
        <w:t>педагогічного</w:t>
      </w:r>
      <w:r w:rsidRPr="00C169E0">
        <w:rPr>
          <w:spacing w:val="1"/>
        </w:rPr>
        <w:t xml:space="preserve"> </w:t>
      </w:r>
      <w:r w:rsidRPr="00C169E0">
        <w:t>працівника займаній посаді, присвоюється або підтверджується кваліфікаційна</w:t>
      </w:r>
      <w:r w:rsidRPr="00C169E0">
        <w:rPr>
          <w:spacing w:val="1"/>
        </w:rPr>
        <w:t xml:space="preserve"> </w:t>
      </w:r>
      <w:r w:rsidRPr="00C169E0">
        <w:t>категорія</w:t>
      </w:r>
      <w:r w:rsidRPr="00C169E0">
        <w:rPr>
          <w:spacing w:val="1"/>
        </w:rPr>
        <w:t xml:space="preserve"> </w:t>
      </w:r>
      <w:r w:rsidRPr="00C169E0">
        <w:t>та</w:t>
      </w:r>
      <w:r w:rsidRPr="00C169E0">
        <w:rPr>
          <w:spacing w:val="1"/>
        </w:rPr>
        <w:t xml:space="preserve"> </w:t>
      </w:r>
      <w:r w:rsidRPr="00C169E0">
        <w:t>може</w:t>
      </w:r>
      <w:r w:rsidRPr="00C169E0">
        <w:rPr>
          <w:spacing w:val="1"/>
        </w:rPr>
        <w:t xml:space="preserve"> </w:t>
      </w:r>
      <w:r w:rsidRPr="00C169E0">
        <w:t>бути</w:t>
      </w:r>
      <w:r w:rsidRPr="00C169E0">
        <w:rPr>
          <w:spacing w:val="1"/>
        </w:rPr>
        <w:t xml:space="preserve"> </w:t>
      </w:r>
      <w:r w:rsidRPr="00C169E0">
        <w:t>присвоєне</w:t>
      </w:r>
      <w:r w:rsidRPr="00C169E0">
        <w:rPr>
          <w:spacing w:val="1"/>
        </w:rPr>
        <w:t xml:space="preserve"> </w:t>
      </w:r>
      <w:r w:rsidRPr="00C169E0">
        <w:t>педагогічне</w:t>
      </w:r>
      <w:r w:rsidRPr="00C169E0">
        <w:rPr>
          <w:spacing w:val="1"/>
        </w:rPr>
        <w:t xml:space="preserve"> </w:t>
      </w:r>
      <w:r w:rsidRPr="00C169E0">
        <w:t>звання.</w:t>
      </w:r>
      <w:r w:rsidRPr="00C169E0">
        <w:rPr>
          <w:spacing w:val="1"/>
        </w:rPr>
        <w:t xml:space="preserve"> </w:t>
      </w:r>
      <w:r w:rsidRPr="00C169E0">
        <w:t>Перелік</w:t>
      </w:r>
      <w:r w:rsidRPr="00C169E0">
        <w:rPr>
          <w:spacing w:val="1"/>
        </w:rPr>
        <w:t xml:space="preserve"> </w:t>
      </w:r>
      <w:r w:rsidRPr="00C169E0">
        <w:t>категорій</w:t>
      </w:r>
      <w:r w:rsidRPr="00C169E0">
        <w:rPr>
          <w:spacing w:val="1"/>
        </w:rPr>
        <w:t xml:space="preserve"> </w:t>
      </w:r>
      <w:r w:rsidRPr="00C169E0">
        <w:t>і</w:t>
      </w:r>
      <w:r w:rsidRPr="00C169E0">
        <w:rPr>
          <w:spacing w:val="1"/>
        </w:rPr>
        <w:t xml:space="preserve"> </w:t>
      </w:r>
      <w:r w:rsidRPr="00C169E0">
        <w:t>педагогічних звань педагогічних працівників визначається Кабінетом Міністрів</w:t>
      </w:r>
      <w:r w:rsidRPr="00C169E0">
        <w:rPr>
          <w:spacing w:val="1"/>
        </w:rPr>
        <w:t xml:space="preserve"> </w:t>
      </w:r>
      <w:r w:rsidRPr="00C169E0">
        <w:t>України.</w:t>
      </w:r>
    </w:p>
    <w:p w:rsidR="00C169E0" w:rsidRPr="00C169E0" w:rsidRDefault="00C169E0" w:rsidP="00C169E0">
      <w:pPr>
        <w:pStyle w:val="a8"/>
        <w:ind w:right="172"/>
      </w:pPr>
      <w:r w:rsidRPr="00C169E0">
        <w:rPr>
          <w:spacing w:val="-1"/>
        </w:rPr>
        <w:t>За</w:t>
      </w:r>
      <w:r w:rsidRPr="00C169E0">
        <w:rPr>
          <w:spacing w:val="-15"/>
        </w:rPr>
        <w:t xml:space="preserve"> </w:t>
      </w:r>
      <w:r w:rsidRPr="00C169E0">
        <w:rPr>
          <w:spacing w:val="-1"/>
        </w:rPr>
        <w:t>ініціативою</w:t>
      </w:r>
      <w:r w:rsidRPr="00C169E0">
        <w:rPr>
          <w:spacing w:val="-16"/>
        </w:rPr>
        <w:t xml:space="preserve"> </w:t>
      </w:r>
      <w:r w:rsidRPr="00C169E0">
        <w:rPr>
          <w:spacing w:val="-1"/>
        </w:rPr>
        <w:t>педагогічного</w:t>
      </w:r>
      <w:r w:rsidRPr="00C169E0">
        <w:rPr>
          <w:spacing w:val="-13"/>
        </w:rPr>
        <w:t xml:space="preserve"> </w:t>
      </w:r>
      <w:r w:rsidRPr="00C169E0">
        <w:t>працівника</w:t>
      </w:r>
      <w:r w:rsidRPr="00C169E0">
        <w:rPr>
          <w:spacing w:val="-17"/>
        </w:rPr>
        <w:t xml:space="preserve"> </w:t>
      </w:r>
      <w:r w:rsidRPr="00C169E0">
        <w:t>виключно</w:t>
      </w:r>
      <w:r w:rsidRPr="00C169E0">
        <w:rPr>
          <w:spacing w:val="-15"/>
        </w:rPr>
        <w:t xml:space="preserve"> </w:t>
      </w:r>
      <w:r w:rsidRPr="00C169E0">
        <w:t>на</w:t>
      </w:r>
      <w:r w:rsidRPr="00C169E0">
        <w:rPr>
          <w:spacing w:val="-15"/>
        </w:rPr>
        <w:t xml:space="preserve"> </w:t>
      </w:r>
      <w:r w:rsidRPr="00C169E0">
        <w:t>добровільних</w:t>
      </w:r>
      <w:r w:rsidRPr="00C169E0">
        <w:rPr>
          <w:spacing w:val="-13"/>
        </w:rPr>
        <w:t xml:space="preserve"> </w:t>
      </w:r>
      <w:r w:rsidRPr="00C169E0">
        <w:t>засадах</w:t>
      </w:r>
      <w:r w:rsidRPr="00C169E0">
        <w:rPr>
          <w:spacing w:val="-68"/>
        </w:rPr>
        <w:t xml:space="preserve"> </w:t>
      </w:r>
      <w:r w:rsidRPr="00C169E0">
        <w:t>відбувається</w:t>
      </w:r>
      <w:r w:rsidRPr="00C169E0">
        <w:rPr>
          <w:spacing w:val="1"/>
        </w:rPr>
        <w:t xml:space="preserve"> </w:t>
      </w:r>
      <w:r w:rsidRPr="00C169E0">
        <w:t>його</w:t>
      </w:r>
      <w:r w:rsidRPr="00C169E0">
        <w:rPr>
          <w:spacing w:val="1"/>
        </w:rPr>
        <w:t xml:space="preserve"> </w:t>
      </w:r>
      <w:r w:rsidRPr="00C169E0">
        <w:t>сертифікація.</w:t>
      </w:r>
      <w:r w:rsidRPr="00C169E0">
        <w:rPr>
          <w:spacing w:val="1"/>
        </w:rPr>
        <w:t xml:space="preserve"> </w:t>
      </w:r>
      <w:r w:rsidRPr="00C169E0">
        <w:t>Успішне</w:t>
      </w:r>
      <w:r w:rsidRPr="00C169E0">
        <w:rPr>
          <w:spacing w:val="1"/>
        </w:rPr>
        <w:t xml:space="preserve"> </w:t>
      </w:r>
      <w:r w:rsidRPr="00C169E0">
        <w:t>проходження</w:t>
      </w:r>
      <w:r w:rsidRPr="00C169E0">
        <w:rPr>
          <w:spacing w:val="1"/>
        </w:rPr>
        <w:t xml:space="preserve"> </w:t>
      </w:r>
      <w:r w:rsidRPr="00C169E0">
        <w:t>сертифікації</w:t>
      </w:r>
      <w:r w:rsidRPr="00C169E0">
        <w:rPr>
          <w:spacing w:val="1"/>
        </w:rPr>
        <w:t xml:space="preserve"> </w:t>
      </w:r>
      <w:r w:rsidRPr="00C169E0">
        <w:t>зараховується</w:t>
      </w:r>
      <w:r w:rsidRPr="00C169E0">
        <w:rPr>
          <w:spacing w:val="-2"/>
        </w:rPr>
        <w:t xml:space="preserve"> </w:t>
      </w:r>
      <w:r w:rsidRPr="00C169E0">
        <w:t>як</w:t>
      </w:r>
      <w:r w:rsidRPr="00C169E0">
        <w:rPr>
          <w:spacing w:val="-1"/>
        </w:rPr>
        <w:t xml:space="preserve"> </w:t>
      </w:r>
      <w:r w:rsidRPr="00C169E0">
        <w:t>проходження</w:t>
      </w:r>
      <w:r w:rsidRPr="00C169E0">
        <w:rPr>
          <w:spacing w:val="-1"/>
        </w:rPr>
        <w:t xml:space="preserve"> </w:t>
      </w:r>
      <w:r w:rsidRPr="00C169E0">
        <w:t>атестації</w:t>
      </w:r>
      <w:r w:rsidRPr="00C169E0">
        <w:rPr>
          <w:spacing w:val="-2"/>
        </w:rPr>
        <w:t xml:space="preserve"> </w:t>
      </w:r>
      <w:r w:rsidRPr="00C169E0">
        <w:t>педагогічним</w:t>
      </w:r>
      <w:r w:rsidRPr="00C169E0">
        <w:rPr>
          <w:spacing w:val="-1"/>
        </w:rPr>
        <w:t xml:space="preserve"> </w:t>
      </w:r>
      <w:r w:rsidRPr="00C169E0">
        <w:t>працівником.</w:t>
      </w:r>
    </w:p>
    <w:p w:rsidR="00C169E0" w:rsidRPr="00C169E0" w:rsidRDefault="00C169E0" w:rsidP="00C169E0">
      <w:pPr>
        <w:pStyle w:val="a3"/>
        <w:widowControl w:val="0"/>
        <w:numPr>
          <w:ilvl w:val="1"/>
          <w:numId w:val="20"/>
        </w:numPr>
        <w:tabs>
          <w:tab w:val="left" w:pos="1316"/>
        </w:tabs>
        <w:autoSpaceDE w:val="0"/>
        <w:autoSpaceDN w:val="0"/>
        <w:spacing w:after="0" w:line="321" w:lineRule="exact"/>
        <w:ind w:left="1315" w:hanging="631"/>
        <w:contextualSpacing w:val="0"/>
        <w:jc w:val="both"/>
        <w:rPr>
          <w:rFonts w:ascii="Times New Roman" w:hAnsi="Times New Roman" w:cs="Times New Roman"/>
          <w:sz w:val="28"/>
          <w:szCs w:val="28"/>
        </w:rPr>
      </w:pPr>
      <w:r w:rsidRPr="00C169E0">
        <w:rPr>
          <w:rFonts w:ascii="Times New Roman" w:hAnsi="Times New Roman" w:cs="Times New Roman"/>
          <w:sz w:val="28"/>
          <w:szCs w:val="28"/>
        </w:rPr>
        <w:t>Педагогічні</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працівники закладу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мають</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право</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на:</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2"/>
        <w:contextualSpacing w:val="0"/>
        <w:jc w:val="both"/>
        <w:rPr>
          <w:rFonts w:ascii="Times New Roman" w:hAnsi="Times New Roman" w:cs="Times New Roman"/>
          <w:sz w:val="28"/>
          <w:szCs w:val="28"/>
        </w:rPr>
      </w:pPr>
      <w:r w:rsidRPr="00C169E0">
        <w:rPr>
          <w:rFonts w:ascii="Times New Roman" w:hAnsi="Times New Roman" w:cs="Times New Roman"/>
          <w:sz w:val="28"/>
          <w:szCs w:val="28"/>
        </w:rPr>
        <w:t>академічну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свободу,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включаючи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свободу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викладання,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свободу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втручання в педагогічну діяльність, вільний вибір форм, методів і засобів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навчання,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що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відповідають</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освітній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програмі;</w:t>
      </w:r>
    </w:p>
    <w:p w:rsidR="00C169E0" w:rsidRPr="00C169E0" w:rsidRDefault="00C169E0" w:rsidP="00C169E0">
      <w:pPr>
        <w:pStyle w:val="a3"/>
        <w:widowControl w:val="0"/>
        <w:tabs>
          <w:tab w:val="left" w:pos="832"/>
        </w:tabs>
        <w:autoSpaceDE w:val="0"/>
        <w:autoSpaceDN w:val="0"/>
        <w:spacing w:after="0" w:line="340" w:lineRule="exact"/>
        <w:ind w:left="831"/>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педагогічну</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ініціативу;</w:t>
      </w:r>
    </w:p>
    <w:p w:rsidR="00C169E0" w:rsidRPr="00C169E0" w:rsidRDefault="00C169E0" w:rsidP="00C169E0">
      <w:pPr>
        <w:pStyle w:val="a3"/>
        <w:widowControl w:val="0"/>
        <w:tabs>
          <w:tab w:val="left" w:pos="832"/>
        </w:tabs>
        <w:autoSpaceDE w:val="0"/>
        <w:autoSpaceDN w:val="0"/>
        <w:spacing w:after="0" w:line="240" w:lineRule="auto"/>
        <w:ind w:left="831" w:right="173"/>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розроблення та впровадження авторських навчальних програм, проєктів,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освітніх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методик</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технологій,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методів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засобів,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насамперед</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методик</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компетентнісного навчання;</w:t>
      </w:r>
    </w:p>
    <w:p w:rsidR="00C169E0" w:rsidRPr="00C169E0" w:rsidRDefault="00C169E0" w:rsidP="00C169E0">
      <w:pPr>
        <w:pStyle w:val="a3"/>
        <w:widowControl w:val="0"/>
        <w:tabs>
          <w:tab w:val="left" w:pos="832"/>
        </w:tabs>
        <w:autoSpaceDE w:val="0"/>
        <w:autoSpaceDN w:val="0"/>
        <w:spacing w:after="0" w:line="342" w:lineRule="exact"/>
        <w:ind w:left="831" w:right="171"/>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підвищення</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кваліфікації,</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перепідготовку;</w:t>
      </w:r>
    </w:p>
    <w:p w:rsidR="00C169E0" w:rsidRPr="00C169E0" w:rsidRDefault="00C169E0" w:rsidP="00C169E0">
      <w:pPr>
        <w:pStyle w:val="a3"/>
        <w:widowControl w:val="0"/>
        <w:tabs>
          <w:tab w:val="left" w:pos="832"/>
        </w:tabs>
        <w:autoSpaceDE w:val="0"/>
        <w:autoSpaceDN w:val="0"/>
        <w:spacing w:after="0" w:line="342" w:lineRule="exact"/>
        <w:ind w:left="831" w:right="171"/>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вільний вибір освітніх програм, форм навчання, закладів освіти, установ 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організацій,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суб’єктів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діяльності,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що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здійснюють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підвищення</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кваліфікації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перепідготовку</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педагогічних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працівників;</w:t>
      </w:r>
    </w:p>
    <w:p w:rsidR="00C169E0" w:rsidRPr="00C169E0" w:rsidRDefault="00C169E0" w:rsidP="00C169E0">
      <w:pPr>
        <w:pStyle w:val="a3"/>
        <w:widowControl w:val="0"/>
        <w:tabs>
          <w:tab w:val="left" w:pos="832"/>
        </w:tabs>
        <w:autoSpaceDE w:val="0"/>
        <w:autoSpaceDN w:val="0"/>
        <w:spacing w:after="0" w:line="240" w:lineRule="auto"/>
        <w:ind w:left="831" w:right="179"/>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доступ до інформаційних ресурсів і комунікацій, що використовуються 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освітньому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процесі;</w:t>
      </w:r>
    </w:p>
    <w:p w:rsidR="00C169E0" w:rsidRPr="00C169E0" w:rsidRDefault="00C169E0" w:rsidP="00C169E0">
      <w:pPr>
        <w:pStyle w:val="a3"/>
        <w:widowControl w:val="0"/>
        <w:tabs>
          <w:tab w:val="left" w:pos="832"/>
        </w:tabs>
        <w:autoSpaceDE w:val="0"/>
        <w:autoSpaceDN w:val="0"/>
        <w:spacing w:after="0" w:line="343" w:lineRule="exact"/>
        <w:ind w:left="831"/>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відзначення</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успіхів</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своїй</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професійній</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діяльності;</w:t>
      </w:r>
    </w:p>
    <w:p w:rsidR="00C169E0" w:rsidRPr="00C169E0" w:rsidRDefault="00C169E0" w:rsidP="00C169E0">
      <w:pPr>
        <w:pStyle w:val="a3"/>
        <w:widowControl w:val="0"/>
        <w:tabs>
          <w:tab w:val="left" w:pos="832"/>
        </w:tabs>
        <w:autoSpaceDE w:val="0"/>
        <w:autoSpaceDN w:val="0"/>
        <w:spacing w:after="0" w:line="342" w:lineRule="exact"/>
        <w:ind w:left="831"/>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справедливе</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об’єктивне</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оцінювання</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своєї</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професійної</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діяльності;</w:t>
      </w:r>
    </w:p>
    <w:p w:rsidR="00C169E0" w:rsidRPr="00C169E0" w:rsidRDefault="00C169E0" w:rsidP="00C169E0">
      <w:pPr>
        <w:pStyle w:val="a3"/>
        <w:widowControl w:val="0"/>
        <w:tabs>
          <w:tab w:val="left" w:pos="832"/>
        </w:tabs>
        <w:autoSpaceDE w:val="0"/>
        <w:autoSpaceDN w:val="0"/>
        <w:spacing w:after="0" w:line="342" w:lineRule="exact"/>
        <w:ind w:left="831"/>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захист</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професійної</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честі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гідності;</w:t>
      </w:r>
    </w:p>
    <w:p w:rsidR="00C169E0" w:rsidRPr="00C169E0" w:rsidRDefault="00C169E0" w:rsidP="00C169E0">
      <w:pPr>
        <w:pStyle w:val="a3"/>
        <w:widowControl w:val="0"/>
        <w:tabs>
          <w:tab w:val="left" w:pos="832"/>
        </w:tabs>
        <w:autoSpaceDE w:val="0"/>
        <w:autoSpaceDN w:val="0"/>
        <w:spacing w:after="0" w:line="342" w:lineRule="exact"/>
        <w:ind w:left="831"/>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безпечні</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нешкідливі</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умови</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праці;</w:t>
      </w:r>
    </w:p>
    <w:p w:rsidR="00C169E0" w:rsidRPr="00C169E0" w:rsidRDefault="00C169E0" w:rsidP="00C169E0">
      <w:pPr>
        <w:pStyle w:val="a3"/>
        <w:widowControl w:val="0"/>
        <w:tabs>
          <w:tab w:val="left" w:pos="839"/>
        </w:tabs>
        <w:autoSpaceDE w:val="0"/>
        <w:autoSpaceDN w:val="0"/>
        <w:spacing w:after="0" w:line="342" w:lineRule="exact"/>
        <w:ind w:left="838"/>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участь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громадському</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самоврядуванні закладу;</w:t>
      </w:r>
    </w:p>
    <w:p w:rsidR="00C169E0" w:rsidRPr="00C169E0" w:rsidRDefault="00C169E0" w:rsidP="00C169E0">
      <w:pPr>
        <w:pStyle w:val="a3"/>
        <w:widowControl w:val="0"/>
        <w:tabs>
          <w:tab w:val="left" w:pos="839"/>
        </w:tabs>
        <w:autoSpaceDE w:val="0"/>
        <w:autoSpaceDN w:val="0"/>
        <w:spacing w:after="0" w:line="342" w:lineRule="exact"/>
        <w:ind w:left="838"/>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участь</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роботі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колегіальних</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органів</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управління</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закладу;</w:t>
      </w:r>
    </w:p>
    <w:p w:rsidR="00C169E0" w:rsidRPr="00C169E0" w:rsidRDefault="00C169E0" w:rsidP="00C169E0">
      <w:pPr>
        <w:pStyle w:val="a3"/>
        <w:widowControl w:val="0"/>
        <w:tabs>
          <w:tab w:val="left" w:pos="839"/>
        </w:tabs>
        <w:autoSpaceDE w:val="0"/>
        <w:autoSpaceDN w:val="0"/>
        <w:spacing w:after="0" w:line="240" w:lineRule="auto"/>
        <w:ind w:left="838" w:right="164"/>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захист</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під</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час</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будь-яких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форм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насильства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pacing w:val="-1"/>
          <w:sz w:val="28"/>
          <w:szCs w:val="28"/>
        </w:rPr>
        <w:t>експлуатації,</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8"/>
          <w:sz w:val="28"/>
          <w:szCs w:val="28"/>
        </w:rPr>
        <w:t xml:space="preserve"> </w:t>
      </w:r>
      <w:r w:rsidRPr="00C169E0">
        <w:rPr>
          <w:rFonts w:ascii="Times New Roman" w:hAnsi="Times New Roman" w:cs="Times New Roman"/>
          <w:sz w:val="28"/>
          <w:szCs w:val="28"/>
        </w:rPr>
        <w:t>тому</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числі</w:t>
      </w:r>
      <w:r w:rsidRPr="00C169E0">
        <w:rPr>
          <w:rFonts w:ascii="Times New Roman" w:hAnsi="Times New Roman" w:cs="Times New Roman"/>
          <w:spacing w:val="-18"/>
          <w:sz w:val="28"/>
          <w:szCs w:val="28"/>
        </w:rPr>
        <w:t xml:space="preserve"> </w:t>
      </w:r>
      <w:r w:rsidRPr="00C169E0">
        <w:rPr>
          <w:rFonts w:ascii="Times New Roman" w:hAnsi="Times New Roman" w:cs="Times New Roman"/>
          <w:sz w:val="28"/>
          <w:szCs w:val="28"/>
        </w:rPr>
        <w:t>булінгу</w:t>
      </w:r>
      <w:r w:rsidRPr="00C169E0">
        <w:rPr>
          <w:rFonts w:ascii="Times New Roman" w:hAnsi="Times New Roman" w:cs="Times New Roman"/>
          <w:spacing w:val="-18"/>
          <w:sz w:val="28"/>
          <w:szCs w:val="28"/>
        </w:rPr>
        <w:t xml:space="preserve"> </w:t>
      </w:r>
      <w:r w:rsidRPr="00C169E0">
        <w:rPr>
          <w:rFonts w:ascii="Times New Roman" w:hAnsi="Times New Roman" w:cs="Times New Roman"/>
          <w:sz w:val="28"/>
          <w:szCs w:val="28"/>
        </w:rPr>
        <w:t>(цькування),</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дискримінації</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за</w:t>
      </w:r>
      <w:r w:rsidRPr="00C169E0">
        <w:rPr>
          <w:rFonts w:ascii="Times New Roman" w:hAnsi="Times New Roman" w:cs="Times New Roman"/>
          <w:spacing w:val="-17"/>
          <w:sz w:val="28"/>
          <w:szCs w:val="28"/>
        </w:rPr>
        <w:t xml:space="preserve"> </w:t>
      </w:r>
      <w:r w:rsidRPr="00C169E0">
        <w:rPr>
          <w:rFonts w:ascii="Times New Roman" w:hAnsi="Times New Roman" w:cs="Times New Roman"/>
          <w:sz w:val="28"/>
          <w:szCs w:val="28"/>
        </w:rPr>
        <w:t>будь-якою</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ознакою,</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від пропаганди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агітації,</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що</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завдають</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шкоди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здоров’ю.</w:t>
      </w:r>
    </w:p>
    <w:p w:rsidR="00C169E0" w:rsidRPr="00C169E0" w:rsidRDefault="00C169E0" w:rsidP="00C169E0">
      <w:pPr>
        <w:pStyle w:val="a3"/>
        <w:widowControl w:val="0"/>
        <w:numPr>
          <w:ilvl w:val="1"/>
          <w:numId w:val="20"/>
        </w:numPr>
        <w:tabs>
          <w:tab w:val="left" w:pos="1316"/>
        </w:tabs>
        <w:autoSpaceDE w:val="0"/>
        <w:autoSpaceDN w:val="0"/>
        <w:spacing w:after="0" w:line="321" w:lineRule="exact"/>
        <w:ind w:left="1315" w:hanging="631"/>
        <w:contextualSpacing w:val="0"/>
        <w:jc w:val="both"/>
        <w:rPr>
          <w:rFonts w:ascii="Times New Roman" w:hAnsi="Times New Roman" w:cs="Times New Roman"/>
          <w:sz w:val="28"/>
          <w:szCs w:val="28"/>
        </w:rPr>
      </w:pPr>
      <w:r w:rsidRPr="00C169E0">
        <w:rPr>
          <w:rFonts w:ascii="Times New Roman" w:hAnsi="Times New Roman" w:cs="Times New Roman"/>
          <w:sz w:val="28"/>
          <w:szCs w:val="28"/>
        </w:rPr>
        <w:t>Педагогічні</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працівники</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зобов’язані:</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5"/>
        <w:contextualSpacing w:val="0"/>
        <w:jc w:val="both"/>
        <w:rPr>
          <w:rFonts w:ascii="Times New Roman" w:hAnsi="Times New Roman" w:cs="Times New Roman"/>
          <w:sz w:val="28"/>
          <w:szCs w:val="28"/>
        </w:rPr>
      </w:pPr>
      <w:r w:rsidRPr="00C169E0">
        <w:rPr>
          <w:rFonts w:ascii="Times New Roman" w:hAnsi="Times New Roman" w:cs="Times New Roman"/>
          <w:sz w:val="28"/>
          <w:szCs w:val="28"/>
        </w:rPr>
        <w:t>постійно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підвищувати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свій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професійний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загальнокультурний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рівні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педагогічну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майстерність;</w:t>
      </w:r>
    </w:p>
    <w:p w:rsidR="00C169E0" w:rsidRPr="00C169E0" w:rsidRDefault="00C169E0" w:rsidP="00C169E0">
      <w:pPr>
        <w:pStyle w:val="a3"/>
        <w:widowControl w:val="0"/>
        <w:numPr>
          <w:ilvl w:val="0"/>
          <w:numId w:val="43"/>
        </w:numPr>
        <w:tabs>
          <w:tab w:val="left" w:pos="832"/>
          <w:tab w:val="left" w:pos="2445"/>
          <w:tab w:val="left" w:pos="3638"/>
          <w:tab w:val="left" w:pos="5000"/>
          <w:tab w:val="left" w:pos="5650"/>
          <w:tab w:val="left" w:pos="7242"/>
          <w:tab w:val="left" w:pos="9002"/>
        </w:tabs>
        <w:autoSpaceDE w:val="0"/>
        <w:autoSpaceDN w:val="0"/>
        <w:spacing w:after="0" w:line="240" w:lineRule="auto"/>
        <w:ind w:right="173"/>
        <w:contextualSpacing w:val="0"/>
        <w:jc w:val="both"/>
        <w:rPr>
          <w:rFonts w:ascii="Times New Roman" w:hAnsi="Times New Roman" w:cs="Times New Roman"/>
          <w:sz w:val="28"/>
          <w:szCs w:val="28"/>
        </w:rPr>
      </w:pPr>
      <w:r>
        <w:rPr>
          <w:rFonts w:ascii="Times New Roman" w:hAnsi="Times New Roman" w:cs="Times New Roman"/>
          <w:sz w:val="28"/>
          <w:szCs w:val="28"/>
        </w:rPr>
        <w:t xml:space="preserve">виконувати освітню програму для досягнення здобувачами </w:t>
      </w:r>
      <w:r w:rsidRPr="00C169E0">
        <w:rPr>
          <w:rFonts w:ascii="Times New Roman" w:hAnsi="Times New Roman" w:cs="Times New Roman"/>
          <w:sz w:val="28"/>
          <w:szCs w:val="28"/>
        </w:rPr>
        <w:t>освіти</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передбачених</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нею</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результатів навчання;</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cs="Times New Roman"/>
          <w:sz w:val="28"/>
          <w:szCs w:val="28"/>
        </w:rPr>
      </w:pPr>
      <w:r w:rsidRPr="00C169E0">
        <w:rPr>
          <w:rFonts w:ascii="Times New Roman" w:hAnsi="Times New Roman" w:cs="Times New Roman"/>
          <w:sz w:val="28"/>
          <w:szCs w:val="28"/>
        </w:rPr>
        <w:lastRenderedPageBreak/>
        <w:t>сприяти</w:t>
      </w:r>
      <w:r w:rsidRPr="00C169E0">
        <w:rPr>
          <w:rFonts w:ascii="Times New Roman" w:hAnsi="Times New Roman" w:cs="Times New Roman"/>
          <w:spacing w:val="21"/>
          <w:sz w:val="28"/>
          <w:szCs w:val="28"/>
        </w:rPr>
        <w:t xml:space="preserve"> </w:t>
      </w:r>
      <w:r w:rsidRPr="00C169E0">
        <w:rPr>
          <w:rFonts w:ascii="Times New Roman" w:hAnsi="Times New Roman" w:cs="Times New Roman"/>
          <w:sz w:val="28"/>
          <w:szCs w:val="28"/>
        </w:rPr>
        <w:t>розвитку</w:t>
      </w:r>
      <w:r w:rsidRPr="00C169E0">
        <w:rPr>
          <w:rFonts w:ascii="Times New Roman" w:hAnsi="Times New Roman" w:cs="Times New Roman"/>
          <w:spacing w:val="20"/>
          <w:sz w:val="28"/>
          <w:szCs w:val="28"/>
        </w:rPr>
        <w:t xml:space="preserve"> </w:t>
      </w:r>
      <w:r w:rsidRPr="00C169E0">
        <w:rPr>
          <w:rFonts w:ascii="Times New Roman" w:hAnsi="Times New Roman" w:cs="Times New Roman"/>
          <w:sz w:val="28"/>
          <w:szCs w:val="28"/>
        </w:rPr>
        <w:t>здібностей</w:t>
      </w:r>
      <w:r w:rsidRPr="00C169E0">
        <w:rPr>
          <w:rFonts w:ascii="Times New Roman" w:hAnsi="Times New Roman" w:cs="Times New Roman"/>
          <w:spacing w:val="21"/>
          <w:sz w:val="28"/>
          <w:szCs w:val="28"/>
        </w:rPr>
        <w:t xml:space="preserve"> </w:t>
      </w:r>
      <w:r w:rsidRPr="00C169E0">
        <w:rPr>
          <w:rFonts w:ascii="Times New Roman" w:hAnsi="Times New Roman" w:cs="Times New Roman"/>
          <w:sz w:val="28"/>
          <w:szCs w:val="28"/>
        </w:rPr>
        <w:t>здобувачів</w:t>
      </w:r>
      <w:r w:rsidRPr="00C169E0">
        <w:rPr>
          <w:rFonts w:ascii="Times New Roman" w:hAnsi="Times New Roman" w:cs="Times New Roman"/>
          <w:spacing w:val="20"/>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20"/>
          <w:sz w:val="28"/>
          <w:szCs w:val="28"/>
        </w:rPr>
        <w:t xml:space="preserve"> </w:t>
      </w:r>
      <w:r w:rsidRPr="00C169E0">
        <w:rPr>
          <w:rFonts w:ascii="Times New Roman" w:hAnsi="Times New Roman" w:cs="Times New Roman"/>
          <w:sz w:val="28"/>
          <w:szCs w:val="28"/>
        </w:rPr>
        <w:t>формуванню</w:t>
      </w:r>
      <w:r w:rsidRPr="00C169E0">
        <w:rPr>
          <w:rFonts w:ascii="Times New Roman" w:hAnsi="Times New Roman" w:cs="Times New Roman"/>
          <w:spacing w:val="20"/>
          <w:sz w:val="28"/>
          <w:szCs w:val="28"/>
        </w:rPr>
        <w:t xml:space="preserve"> </w:t>
      </w:r>
      <w:r w:rsidRPr="00C169E0">
        <w:rPr>
          <w:rFonts w:ascii="Times New Roman" w:hAnsi="Times New Roman" w:cs="Times New Roman"/>
          <w:sz w:val="28"/>
          <w:szCs w:val="28"/>
        </w:rPr>
        <w:t>навичок</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здорового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способу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життя,</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дбати</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про їхнє</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фізичне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психічне</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здоров’я;</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5"/>
        <w:contextualSpacing w:val="0"/>
        <w:jc w:val="both"/>
        <w:rPr>
          <w:rFonts w:ascii="Times New Roman" w:hAnsi="Times New Roman" w:cs="Times New Roman"/>
          <w:sz w:val="28"/>
          <w:szCs w:val="28"/>
        </w:rPr>
      </w:pPr>
      <w:r w:rsidRPr="00C169E0">
        <w:rPr>
          <w:rFonts w:ascii="Times New Roman" w:hAnsi="Times New Roman" w:cs="Times New Roman"/>
          <w:sz w:val="28"/>
          <w:szCs w:val="28"/>
        </w:rPr>
        <w:t>дотримуватися</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академічної</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доброчесності</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забезпечувати</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її</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дотримання</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здобувачами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освітньому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процесі та науковій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діяльності;</w:t>
      </w:r>
    </w:p>
    <w:p w:rsidR="00C169E0" w:rsidRPr="00C169E0" w:rsidRDefault="00C169E0" w:rsidP="00C169E0">
      <w:pPr>
        <w:pStyle w:val="a3"/>
        <w:widowControl w:val="0"/>
        <w:numPr>
          <w:ilvl w:val="0"/>
          <w:numId w:val="43"/>
        </w:numPr>
        <w:tabs>
          <w:tab w:val="left" w:pos="832"/>
        </w:tabs>
        <w:autoSpaceDE w:val="0"/>
        <w:autoSpaceDN w:val="0"/>
        <w:spacing w:after="0" w:line="343" w:lineRule="exact"/>
        <w:contextualSpacing w:val="0"/>
        <w:jc w:val="both"/>
        <w:rPr>
          <w:rFonts w:ascii="Times New Roman" w:hAnsi="Times New Roman" w:cs="Times New Roman"/>
          <w:sz w:val="28"/>
          <w:szCs w:val="28"/>
        </w:rPr>
      </w:pPr>
      <w:r w:rsidRPr="00C169E0">
        <w:rPr>
          <w:rFonts w:ascii="Times New Roman" w:hAnsi="Times New Roman" w:cs="Times New Roman"/>
          <w:sz w:val="28"/>
          <w:szCs w:val="28"/>
        </w:rPr>
        <w:t>дотримуватися</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педагогічної</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етики;</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cs="Times New Roman"/>
          <w:sz w:val="28"/>
          <w:szCs w:val="28"/>
        </w:rPr>
      </w:pPr>
      <w:r w:rsidRPr="00C169E0">
        <w:rPr>
          <w:rFonts w:ascii="Times New Roman" w:hAnsi="Times New Roman" w:cs="Times New Roman"/>
          <w:sz w:val="28"/>
          <w:szCs w:val="28"/>
        </w:rPr>
        <w:t>поважати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гідність,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права,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свободи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інтереси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всіх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учасників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освітнього</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процесу;</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2"/>
        <w:contextualSpacing w:val="0"/>
        <w:jc w:val="both"/>
        <w:rPr>
          <w:rFonts w:ascii="Times New Roman" w:hAnsi="Times New Roman" w:cs="Times New Roman"/>
          <w:sz w:val="28"/>
          <w:szCs w:val="28"/>
        </w:rPr>
      </w:pPr>
      <w:r w:rsidRPr="00C169E0">
        <w:rPr>
          <w:rFonts w:ascii="Times New Roman" w:hAnsi="Times New Roman" w:cs="Times New Roman"/>
          <w:sz w:val="28"/>
          <w:szCs w:val="28"/>
        </w:rPr>
        <w:t>настановленням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особистим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прикладом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утверджувати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повагу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суспільної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моралі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суспільних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цінностей,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зокрема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правди,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справедливості,</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патріотизму,</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гуманізму,</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толерантності,</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працелюбства;</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2"/>
        <w:contextualSpacing w:val="0"/>
        <w:jc w:val="both"/>
        <w:rPr>
          <w:rFonts w:ascii="Times New Roman" w:hAnsi="Times New Roman" w:cs="Times New Roman"/>
          <w:sz w:val="28"/>
          <w:szCs w:val="28"/>
        </w:rPr>
      </w:pPr>
      <w:r w:rsidRPr="00C169E0">
        <w:rPr>
          <w:rFonts w:ascii="Times New Roman" w:hAnsi="Times New Roman" w:cs="Times New Roman"/>
          <w:sz w:val="28"/>
          <w:szCs w:val="28"/>
        </w:rPr>
        <w:t>формувати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здобувачів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71"/>
          <w:sz w:val="28"/>
          <w:szCs w:val="28"/>
        </w:rPr>
        <w:t xml:space="preserve"> </w:t>
      </w:r>
      <w:r w:rsidRPr="00C169E0">
        <w:rPr>
          <w:rFonts w:ascii="Times New Roman" w:hAnsi="Times New Roman" w:cs="Times New Roman"/>
          <w:sz w:val="28"/>
          <w:szCs w:val="28"/>
        </w:rPr>
        <w:t>усвідомлення</w:t>
      </w:r>
      <w:r w:rsidRPr="00C169E0">
        <w:rPr>
          <w:rFonts w:ascii="Times New Roman" w:hAnsi="Times New Roman" w:cs="Times New Roman"/>
          <w:spacing w:val="71"/>
          <w:sz w:val="28"/>
          <w:szCs w:val="28"/>
        </w:rPr>
        <w:t xml:space="preserve"> </w:t>
      </w:r>
      <w:r w:rsidRPr="00C169E0">
        <w:rPr>
          <w:rFonts w:ascii="Times New Roman" w:hAnsi="Times New Roman" w:cs="Times New Roman"/>
          <w:sz w:val="28"/>
          <w:szCs w:val="28"/>
        </w:rPr>
        <w:t>необхідності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додержуватися Конституції та законів України, захищати суверенітет 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територіальну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цілісність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69"/>
        <w:contextualSpacing w:val="0"/>
        <w:jc w:val="both"/>
        <w:rPr>
          <w:rFonts w:ascii="Times New Roman" w:hAnsi="Times New Roman" w:cs="Times New Roman"/>
          <w:sz w:val="28"/>
          <w:szCs w:val="28"/>
        </w:rPr>
      </w:pPr>
      <w:r w:rsidRPr="00C169E0">
        <w:rPr>
          <w:rFonts w:ascii="Times New Roman" w:hAnsi="Times New Roman" w:cs="Times New Roman"/>
          <w:sz w:val="28"/>
          <w:szCs w:val="28"/>
        </w:rPr>
        <w:t>виховувати у здобувачів освіти повагу до державної мови та державних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символів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національних,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історичних,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культурних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цінностей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 дбайливе ставлення до історико-культурного надбання України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навколишнього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природного середовища;</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0"/>
        <w:contextualSpacing w:val="0"/>
        <w:jc w:val="both"/>
        <w:rPr>
          <w:rFonts w:ascii="Times New Roman" w:hAnsi="Times New Roman" w:cs="Times New Roman"/>
          <w:sz w:val="28"/>
          <w:szCs w:val="28"/>
        </w:rPr>
      </w:pPr>
      <w:r w:rsidRPr="00C169E0">
        <w:rPr>
          <w:rFonts w:ascii="Times New Roman" w:hAnsi="Times New Roman" w:cs="Times New Roman"/>
          <w:sz w:val="28"/>
          <w:szCs w:val="28"/>
        </w:rPr>
        <w:t>формувати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здобувачів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прагнення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взаєморозуміння,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миру,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злагоди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між</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усіма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народами,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етнічними,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національними,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релігійними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групами;</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захищати</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здобувачів</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під</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час</w:t>
      </w:r>
      <w:r w:rsidRPr="00C169E0">
        <w:rPr>
          <w:rFonts w:ascii="Times New Roman" w:hAnsi="Times New Roman" w:cs="Times New Roman"/>
          <w:spacing w:val="-11"/>
          <w:sz w:val="28"/>
          <w:szCs w:val="28"/>
        </w:rPr>
        <w:t xml:space="preserve"> </w:t>
      </w:r>
      <w:r w:rsidRPr="00C169E0">
        <w:rPr>
          <w:rFonts w:ascii="Times New Roman" w:hAnsi="Times New Roman" w:cs="Times New Roman"/>
          <w:sz w:val="28"/>
          <w:szCs w:val="28"/>
        </w:rPr>
        <w:t>освітнього</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процесу</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від</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будь-яких</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форм</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фізичного та психологічного насильства, приниження честі та гідності,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дискримінації за будь-якою ознакою, пропаганди та агітації, що завдають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шкоди здоров’ю здобувача освіти, запобігати вживанню ними та іншими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особами на території закладу алкогольних напоїв, наркотичних засобів,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іншим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шкідливим звичкам;</w:t>
      </w:r>
    </w:p>
    <w:p w:rsidR="00C169E0" w:rsidRPr="00C169E0" w:rsidRDefault="00C169E0" w:rsidP="00C169E0">
      <w:pPr>
        <w:pStyle w:val="a3"/>
        <w:numPr>
          <w:ilvl w:val="0"/>
          <w:numId w:val="43"/>
        </w:numPr>
        <w:tabs>
          <w:tab w:val="left" w:pos="832"/>
        </w:tabs>
        <w:spacing w:after="0" w:line="240" w:lineRule="auto"/>
        <w:ind w:right="165"/>
        <w:contextualSpacing w:val="0"/>
        <w:jc w:val="both"/>
        <w:rPr>
          <w:rFonts w:ascii="Times New Roman" w:hAnsi="Times New Roman" w:cs="Times New Roman"/>
          <w:sz w:val="28"/>
          <w:szCs w:val="28"/>
        </w:rPr>
      </w:pPr>
      <w:r w:rsidRPr="00C169E0">
        <w:rPr>
          <w:rFonts w:ascii="Times New Roman" w:hAnsi="Times New Roman" w:cs="Times New Roman"/>
          <w:sz w:val="28"/>
          <w:szCs w:val="28"/>
        </w:rPr>
        <w:t>додержуватися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Статуту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правил</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внутрішнього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розпорядку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виконувати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свої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посадові обов’язки;</w:t>
      </w:r>
    </w:p>
    <w:p w:rsidR="00C169E0" w:rsidRPr="00C169E0" w:rsidRDefault="00C169E0" w:rsidP="00C169E0">
      <w:pPr>
        <w:pStyle w:val="a3"/>
        <w:numPr>
          <w:ilvl w:val="0"/>
          <w:numId w:val="43"/>
        </w:numPr>
        <w:tabs>
          <w:tab w:val="left" w:pos="832"/>
        </w:tabs>
        <w:spacing w:after="0" w:line="240" w:lineRule="auto"/>
        <w:ind w:right="165"/>
        <w:contextualSpacing w:val="0"/>
        <w:jc w:val="both"/>
        <w:rPr>
          <w:rFonts w:ascii="Times New Roman" w:hAnsi="Times New Roman" w:cs="Times New Roman"/>
          <w:sz w:val="28"/>
          <w:szCs w:val="28"/>
        </w:rPr>
      </w:pPr>
      <w:r w:rsidRPr="00C169E0">
        <w:rPr>
          <w:rFonts w:ascii="Times New Roman" w:hAnsi="Times New Roman" w:cs="Times New Roman"/>
          <w:sz w:val="28"/>
          <w:szCs w:val="28"/>
        </w:rPr>
        <w:t>повідомляти керівництво закладу про факти булінгу (цькування) стосовно</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здобувачів освіти, педагогічних працівників, інших осіб, які залучаються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 освітнього процесу, свідком якого вони були особисто або інформацію</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отримали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осіб,</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вживати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невідкладних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заходів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для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припинення</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булінгу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(цькування).</w:t>
      </w:r>
    </w:p>
    <w:p w:rsidR="00C169E0" w:rsidRPr="00C169E0" w:rsidRDefault="00C169E0" w:rsidP="00C169E0">
      <w:pPr>
        <w:pStyle w:val="a3"/>
        <w:widowControl w:val="0"/>
        <w:numPr>
          <w:ilvl w:val="1"/>
          <w:numId w:val="20"/>
        </w:numPr>
        <w:tabs>
          <w:tab w:val="left" w:pos="1345"/>
        </w:tabs>
        <w:autoSpaceDE w:val="0"/>
        <w:autoSpaceDN w:val="0"/>
        <w:spacing w:after="0" w:line="240" w:lineRule="auto"/>
        <w:ind w:right="175"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Педагогічні працівники, які систематично порушують даний Статут,</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правила внутрішнього розпорядку закладу, не виконують посадові обов’язки,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умови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трудового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договору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(контракту)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або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результатами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атестації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відповідають</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займаній</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посаді,</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звільняються</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роботи</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згідно</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із</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законодавством.</w:t>
      </w:r>
    </w:p>
    <w:p w:rsidR="00C169E0" w:rsidRPr="00C169E0" w:rsidRDefault="00C169E0" w:rsidP="00C169E0">
      <w:pPr>
        <w:pStyle w:val="a3"/>
        <w:widowControl w:val="0"/>
        <w:numPr>
          <w:ilvl w:val="1"/>
          <w:numId w:val="20"/>
        </w:numPr>
        <w:tabs>
          <w:tab w:val="left" w:pos="1414"/>
        </w:tabs>
        <w:autoSpaceDE w:val="0"/>
        <w:autoSpaceDN w:val="0"/>
        <w:spacing w:after="0" w:line="240" w:lineRule="auto"/>
        <w:ind w:right="169"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Права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обов’язки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працівників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персоналу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регулюються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трудовим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законодавством,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даним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Статутом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правилами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внутрішнього</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розпорядку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закладу.</w:t>
      </w:r>
    </w:p>
    <w:p w:rsidR="00C169E0" w:rsidRPr="00C169E0" w:rsidRDefault="00C169E0" w:rsidP="00C169E0">
      <w:pPr>
        <w:pStyle w:val="a3"/>
        <w:widowControl w:val="0"/>
        <w:numPr>
          <w:ilvl w:val="1"/>
          <w:numId w:val="20"/>
        </w:numPr>
        <w:tabs>
          <w:tab w:val="left" w:pos="1316"/>
        </w:tabs>
        <w:autoSpaceDE w:val="0"/>
        <w:autoSpaceDN w:val="0"/>
        <w:spacing w:after="0" w:line="321" w:lineRule="exact"/>
        <w:ind w:left="1315" w:hanging="631"/>
        <w:contextualSpacing w:val="0"/>
        <w:jc w:val="both"/>
        <w:rPr>
          <w:rFonts w:ascii="Times New Roman" w:hAnsi="Times New Roman" w:cs="Times New Roman"/>
          <w:sz w:val="28"/>
          <w:szCs w:val="28"/>
        </w:rPr>
      </w:pPr>
      <w:r w:rsidRPr="00C169E0">
        <w:rPr>
          <w:rFonts w:ascii="Times New Roman" w:hAnsi="Times New Roman" w:cs="Times New Roman"/>
          <w:sz w:val="28"/>
          <w:szCs w:val="28"/>
        </w:rPr>
        <w:t>Батьки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учнів</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особи,</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які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їх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замінюють,</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мають</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право:</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5"/>
        <w:contextualSpacing w:val="0"/>
        <w:jc w:val="both"/>
        <w:rPr>
          <w:rFonts w:ascii="Times New Roman" w:hAnsi="Times New Roman" w:cs="Times New Roman"/>
          <w:sz w:val="28"/>
          <w:szCs w:val="28"/>
        </w:rPr>
      </w:pPr>
      <w:r w:rsidRPr="00C169E0">
        <w:rPr>
          <w:rFonts w:ascii="Times New Roman" w:hAnsi="Times New Roman" w:cs="Times New Roman"/>
          <w:sz w:val="28"/>
          <w:szCs w:val="28"/>
        </w:rPr>
        <w:lastRenderedPageBreak/>
        <w:t>захищати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відповідно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законодавства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права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інтереси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здобувачів</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освіти;</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67"/>
        <w:contextualSpacing w:val="0"/>
        <w:jc w:val="both"/>
        <w:rPr>
          <w:rFonts w:ascii="Times New Roman" w:hAnsi="Times New Roman" w:cs="Times New Roman"/>
          <w:sz w:val="28"/>
          <w:szCs w:val="28"/>
        </w:rPr>
      </w:pPr>
      <w:r w:rsidRPr="00C169E0">
        <w:rPr>
          <w:rFonts w:ascii="Times New Roman" w:hAnsi="Times New Roman" w:cs="Times New Roman"/>
          <w:sz w:val="28"/>
          <w:szCs w:val="28"/>
        </w:rPr>
        <w:t>звертатися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керівника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(директора)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 Управління освіти Жмеринської міської ради;</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cs="Times New Roman"/>
          <w:sz w:val="28"/>
          <w:szCs w:val="28"/>
        </w:rPr>
      </w:pPr>
      <w:r w:rsidRPr="00C169E0">
        <w:rPr>
          <w:rFonts w:ascii="Times New Roman" w:hAnsi="Times New Roman" w:cs="Times New Roman"/>
          <w:sz w:val="28"/>
          <w:szCs w:val="28"/>
        </w:rPr>
        <w:t>обирати заклад освіти, освітню програму, вид і форму здобуття дітьми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відповідної</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освіти;</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cs="Times New Roman"/>
          <w:sz w:val="28"/>
          <w:szCs w:val="28"/>
        </w:rPr>
      </w:pPr>
      <w:r w:rsidRPr="00C169E0">
        <w:rPr>
          <w:rFonts w:ascii="Times New Roman" w:hAnsi="Times New Roman" w:cs="Times New Roman"/>
          <w:sz w:val="28"/>
          <w:szCs w:val="28"/>
        </w:rPr>
        <w:t>брати участь у громадському самоврядуванні закладу, зокрема обирати 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бути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обраними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 органів</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громадського</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самоврядування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3"/>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завчасно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отримувати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інформацію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всі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заплановані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позапланові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психологічні,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медичні,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соціологічні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заходи,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дослідження, обстеження, педагогічні експерименти та надавати згоду 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участь 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дитини;</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cs="Times New Roman"/>
          <w:sz w:val="28"/>
          <w:szCs w:val="28"/>
        </w:rPr>
      </w:pPr>
      <w:r w:rsidRPr="00C169E0">
        <w:rPr>
          <w:rFonts w:ascii="Times New Roman" w:hAnsi="Times New Roman" w:cs="Times New Roman"/>
          <w:sz w:val="28"/>
          <w:szCs w:val="28"/>
        </w:rPr>
        <w:t>брати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участь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розробленні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індивідуальної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програми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розвитку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дитини</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та/або</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індивідуального</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навчального</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плану;</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1"/>
        <w:contextualSpacing w:val="0"/>
        <w:jc w:val="both"/>
        <w:rPr>
          <w:rFonts w:ascii="Times New Roman" w:hAnsi="Times New Roman" w:cs="Times New Roman"/>
          <w:sz w:val="28"/>
          <w:szCs w:val="28"/>
        </w:rPr>
      </w:pPr>
      <w:r w:rsidRPr="00C169E0">
        <w:rPr>
          <w:rFonts w:ascii="Times New Roman" w:hAnsi="Times New Roman" w:cs="Times New Roman"/>
          <w:spacing w:val="-1"/>
          <w:sz w:val="28"/>
          <w:szCs w:val="28"/>
        </w:rPr>
        <w:t>отримувати</w:t>
      </w:r>
      <w:r w:rsidRPr="00C169E0">
        <w:rPr>
          <w:rFonts w:ascii="Times New Roman" w:hAnsi="Times New Roman" w:cs="Times New Roman"/>
          <w:spacing w:val="-15"/>
          <w:sz w:val="28"/>
          <w:szCs w:val="28"/>
        </w:rPr>
        <w:t xml:space="preserve"> </w:t>
      </w:r>
      <w:r w:rsidRPr="00C169E0">
        <w:rPr>
          <w:rFonts w:ascii="Times New Roman" w:hAnsi="Times New Roman" w:cs="Times New Roman"/>
          <w:spacing w:val="-1"/>
          <w:sz w:val="28"/>
          <w:szCs w:val="28"/>
        </w:rPr>
        <w:t>інформацію</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діяльність</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8"/>
          <w:sz w:val="28"/>
          <w:szCs w:val="28"/>
        </w:rPr>
        <w:t xml:space="preserve"> </w:t>
      </w:r>
      <w:r w:rsidRPr="00C169E0">
        <w:rPr>
          <w:rFonts w:ascii="Times New Roman" w:hAnsi="Times New Roman" w:cs="Times New Roman"/>
          <w:sz w:val="28"/>
          <w:szCs w:val="28"/>
        </w:rPr>
        <w:t>тому</w:t>
      </w:r>
      <w:r w:rsidRPr="00C169E0">
        <w:rPr>
          <w:rFonts w:ascii="Times New Roman" w:hAnsi="Times New Roman" w:cs="Times New Roman"/>
          <w:spacing w:val="-19"/>
          <w:sz w:val="28"/>
          <w:szCs w:val="28"/>
        </w:rPr>
        <w:t xml:space="preserve"> </w:t>
      </w:r>
      <w:r w:rsidRPr="00C169E0">
        <w:rPr>
          <w:rFonts w:ascii="Times New Roman" w:hAnsi="Times New Roman" w:cs="Times New Roman"/>
          <w:sz w:val="28"/>
          <w:szCs w:val="28"/>
        </w:rPr>
        <w:t>числі</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щодо</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надання</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соціальних</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психолого-педагогічних</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послуг</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особам,</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які</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постраждали</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від</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булінгу (цькування), стали його свідками або вчинили булінг (цькування),</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про результати навчання своїх дітей (дітей, законними представниками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вони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є)</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результати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оцінювання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якості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 закладі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 його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освітньої діяльності;</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67"/>
        <w:contextualSpacing w:val="0"/>
        <w:jc w:val="both"/>
        <w:rPr>
          <w:rFonts w:ascii="Times New Roman" w:hAnsi="Times New Roman" w:cs="Times New Roman"/>
          <w:sz w:val="28"/>
          <w:szCs w:val="28"/>
        </w:rPr>
      </w:pPr>
      <w:r w:rsidRPr="00C169E0">
        <w:rPr>
          <w:rFonts w:ascii="Times New Roman" w:hAnsi="Times New Roman" w:cs="Times New Roman"/>
          <w:sz w:val="28"/>
          <w:szCs w:val="28"/>
        </w:rPr>
        <w:t>подавати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керівнику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(директору)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або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Управління освіти Жмеринської міської ради заяву про випадки булінгу (цькування) стосовно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дитини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або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будь-якого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учасника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 xml:space="preserve">вимагати </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повного</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неупередженого</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розслідування</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випадків</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булінгу</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(цькування).</w:t>
      </w:r>
    </w:p>
    <w:p w:rsidR="00C169E0" w:rsidRPr="00C169E0" w:rsidRDefault="00C169E0" w:rsidP="00C169E0">
      <w:pPr>
        <w:pStyle w:val="a3"/>
        <w:widowControl w:val="0"/>
        <w:numPr>
          <w:ilvl w:val="1"/>
          <w:numId w:val="20"/>
        </w:numPr>
        <w:tabs>
          <w:tab w:val="left" w:pos="1379"/>
        </w:tabs>
        <w:autoSpaceDE w:val="0"/>
        <w:autoSpaceDN w:val="0"/>
        <w:spacing w:after="0" w:line="240" w:lineRule="auto"/>
        <w:ind w:right="171"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Батьки та особи, які їх замінюють, є відповідальними за здобуття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дітьми</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повної загальної середньої освіти,</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їх виховання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зобов’язані:</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6"/>
        <w:contextualSpacing w:val="0"/>
        <w:jc w:val="both"/>
        <w:rPr>
          <w:rFonts w:ascii="Times New Roman" w:hAnsi="Times New Roman" w:cs="Times New Roman"/>
          <w:sz w:val="28"/>
          <w:szCs w:val="28"/>
        </w:rPr>
      </w:pPr>
      <w:r w:rsidRPr="00C169E0">
        <w:rPr>
          <w:rFonts w:ascii="Times New Roman" w:hAnsi="Times New Roman" w:cs="Times New Roman"/>
          <w:sz w:val="28"/>
          <w:szCs w:val="28"/>
        </w:rPr>
        <w:t>виховувати у дітей повагу до гідності, прав, свобод і законних інтересів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людини, законів та етичних норм, відповідальне ставлення до власного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здоров’я,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здоров’я оточуючих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довкілля;</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cs="Times New Roman"/>
          <w:sz w:val="28"/>
          <w:szCs w:val="28"/>
        </w:rPr>
      </w:pPr>
      <w:r w:rsidRPr="00C169E0">
        <w:rPr>
          <w:rFonts w:ascii="Times New Roman" w:hAnsi="Times New Roman" w:cs="Times New Roman"/>
          <w:sz w:val="28"/>
          <w:szCs w:val="28"/>
        </w:rPr>
        <w:t>сприяти виконанню дитиною освітньої програми та досягненню дитиною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передбачених</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нею</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результатів навчання;</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8"/>
        <w:contextualSpacing w:val="0"/>
        <w:jc w:val="both"/>
        <w:rPr>
          <w:rFonts w:ascii="Times New Roman" w:hAnsi="Times New Roman" w:cs="Times New Roman"/>
          <w:sz w:val="28"/>
          <w:szCs w:val="28"/>
        </w:rPr>
      </w:pPr>
      <w:r w:rsidRPr="00C169E0">
        <w:rPr>
          <w:rFonts w:ascii="Times New Roman" w:hAnsi="Times New Roman" w:cs="Times New Roman"/>
          <w:sz w:val="28"/>
          <w:szCs w:val="28"/>
        </w:rPr>
        <w:t>поважати гідність, права, свободи 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інтереси дитини та інших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учасників</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освітнього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процесу;</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4"/>
        <w:contextualSpacing w:val="0"/>
        <w:jc w:val="both"/>
        <w:rPr>
          <w:rFonts w:ascii="Times New Roman" w:hAnsi="Times New Roman" w:cs="Times New Roman"/>
          <w:sz w:val="28"/>
          <w:szCs w:val="28"/>
        </w:rPr>
      </w:pPr>
      <w:r w:rsidRPr="00C169E0">
        <w:rPr>
          <w:rFonts w:ascii="Times New Roman" w:hAnsi="Times New Roman" w:cs="Times New Roman"/>
          <w:sz w:val="28"/>
          <w:szCs w:val="28"/>
        </w:rPr>
        <w:t>дбати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фізичне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психічне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здоров’я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дитини,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сприяти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розвитку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її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здібностей,</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формувати навички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здорового</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способу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життя;</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71"/>
        <w:contextualSpacing w:val="0"/>
        <w:jc w:val="both"/>
        <w:rPr>
          <w:rFonts w:ascii="Times New Roman" w:hAnsi="Times New Roman" w:cs="Times New Roman"/>
          <w:sz w:val="28"/>
          <w:szCs w:val="28"/>
        </w:rPr>
      </w:pPr>
      <w:r w:rsidRPr="00C169E0">
        <w:rPr>
          <w:rFonts w:ascii="Times New Roman" w:hAnsi="Times New Roman" w:cs="Times New Roman"/>
          <w:sz w:val="28"/>
          <w:szCs w:val="28"/>
        </w:rPr>
        <w:t>формувати у дитини культуру діалогу, культуру життя у взаєморозумінні,</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мирі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злагоді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між</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усіма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народами,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етнічними,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національними,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релігійними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групами,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представниками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різних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політичних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релігійних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поглядів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культурних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традицій,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різного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соціального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походження,</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сімейного та майнового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стану;</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65"/>
        <w:contextualSpacing w:val="0"/>
        <w:jc w:val="both"/>
        <w:rPr>
          <w:rFonts w:ascii="Times New Roman" w:hAnsi="Times New Roman" w:cs="Times New Roman"/>
          <w:sz w:val="28"/>
          <w:szCs w:val="28"/>
        </w:rPr>
      </w:pPr>
      <w:r w:rsidRPr="00C169E0">
        <w:rPr>
          <w:rFonts w:ascii="Times New Roman" w:hAnsi="Times New Roman" w:cs="Times New Roman"/>
          <w:sz w:val="28"/>
          <w:szCs w:val="28"/>
        </w:rPr>
        <w:t>настановленням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особистим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прикладом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утверджувати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повагу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суспільної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моралі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суспільних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цінностей,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зокрема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правди,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справедливості,</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патріотизму,</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гуманізму,</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толерантності,</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lastRenderedPageBreak/>
        <w:t>працелюбства;</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68"/>
        <w:contextualSpacing w:val="0"/>
        <w:jc w:val="both"/>
        <w:rPr>
          <w:rFonts w:ascii="Times New Roman" w:hAnsi="Times New Roman" w:cs="Times New Roman"/>
          <w:sz w:val="28"/>
          <w:szCs w:val="28"/>
        </w:rPr>
      </w:pPr>
      <w:r w:rsidRPr="00C169E0">
        <w:rPr>
          <w:rFonts w:ascii="Times New Roman" w:hAnsi="Times New Roman" w:cs="Times New Roman"/>
          <w:sz w:val="28"/>
          <w:szCs w:val="28"/>
        </w:rPr>
        <w:t>формувати у дітей усвідомлення необхідності додержуватися Конституції</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захищати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суверенітет</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територіальну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цілісність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p>
    <w:p w:rsidR="00C169E0" w:rsidRPr="00C169E0" w:rsidRDefault="00C169E0" w:rsidP="00C169E0">
      <w:pPr>
        <w:pStyle w:val="a3"/>
        <w:widowControl w:val="0"/>
        <w:numPr>
          <w:ilvl w:val="0"/>
          <w:numId w:val="43"/>
        </w:numPr>
        <w:tabs>
          <w:tab w:val="left" w:pos="832"/>
        </w:tabs>
        <w:autoSpaceDE w:val="0"/>
        <w:autoSpaceDN w:val="0"/>
        <w:spacing w:after="0" w:line="240" w:lineRule="auto"/>
        <w:ind w:right="169"/>
        <w:contextualSpacing w:val="0"/>
        <w:jc w:val="both"/>
        <w:rPr>
          <w:rFonts w:ascii="Times New Roman" w:hAnsi="Times New Roman" w:cs="Times New Roman"/>
          <w:sz w:val="28"/>
          <w:szCs w:val="28"/>
        </w:rPr>
      </w:pPr>
      <w:r w:rsidRPr="00C169E0">
        <w:rPr>
          <w:rFonts w:ascii="Times New Roman" w:hAnsi="Times New Roman" w:cs="Times New Roman"/>
          <w:sz w:val="28"/>
          <w:szCs w:val="28"/>
        </w:rPr>
        <w:t>виховувати у дитини повагу до державної мови та державних символів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національних,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історичних,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культурних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цінностей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дбайливе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ставлення</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історико-культурного надбання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p>
    <w:p w:rsidR="00C169E0" w:rsidRPr="00C169E0" w:rsidRDefault="00C169E0" w:rsidP="00C169E0">
      <w:pPr>
        <w:pStyle w:val="a3"/>
        <w:widowControl w:val="0"/>
        <w:numPr>
          <w:ilvl w:val="0"/>
          <w:numId w:val="43"/>
        </w:numPr>
        <w:tabs>
          <w:tab w:val="left" w:pos="832"/>
        </w:tabs>
        <w:autoSpaceDE w:val="0"/>
        <w:autoSpaceDN w:val="0"/>
        <w:spacing w:after="0" w:line="341" w:lineRule="exact"/>
        <w:contextualSpacing w:val="0"/>
        <w:jc w:val="both"/>
        <w:rPr>
          <w:rFonts w:ascii="Times New Roman" w:hAnsi="Times New Roman" w:cs="Times New Roman"/>
          <w:sz w:val="28"/>
          <w:szCs w:val="28"/>
        </w:rPr>
      </w:pPr>
      <w:r w:rsidRPr="00C169E0">
        <w:rPr>
          <w:rFonts w:ascii="Times New Roman" w:hAnsi="Times New Roman" w:cs="Times New Roman"/>
          <w:sz w:val="28"/>
          <w:szCs w:val="28"/>
        </w:rPr>
        <w:t>дотримуватися</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Статуту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правил</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внутрішнього</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розпорядку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закладу;</w:t>
      </w:r>
    </w:p>
    <w:p w:rsidR="00C169E0" w:rsidRPr="00C169E0" w:rsidRDefault="00C169E0" w:rsidP="00C169E0">
      <w:pPr>
        <w:pStyle w:val="a3"/>
        <w:widowControl w:val="0"/>
        <w:tabs>
          <w:tab w:val="left" w:pos="832"/>
        </w:tabs>
        <w:autoSpaceDE w:val="0"/>
        <w:autoSpaceDN w:val="0"/>
        <w:spacing w:after="0" w:line="240" w:lineRule="auto"/>
        <w:ind w:left="831" w:right="170"/>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керівництву закладу у проведенні розслідування щодо випадків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булінгу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(цькування);</w:t>
      </w:r>
    </w:p>
    <w:p w:rsidR="00C169E0" w:rsidRPr="00C169E0" w:rsidRDefault="00C169E0" w:rsidP="00C169E0">
      <w:pPr>
        <w:pStyle w:val="a3"/>
        <w:widowControl w:val="0"/>
        <w:tabs>
          <w:tab w:val="left" w:pos="832"/>
        </w:tabs>
        <w:autoSpaceDE w:val="0"/>
        <w:autoSpaceDN w:val="0"/>
        <w:spacing w:after="0" w:line="240" w:lineRule="auto"/>
        <w:ind w:left="831" w:right="174"/>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C169E0">
        <w:rPr>
          <w:rFonts w:ascii="Times New Roman" w:hAnsi="Times New Roman" w:cs="Times New Roman"/>
          <w:sz w:val="28"/>
          <w:szCs w:val="28"/>
        </w:rPr>
        <w:t>виконувати рішення та рекомендації комісії з розгляду випадків булінгу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(цькування)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закладі.</w:t>
      </w:r>
    </w:p>
    <w:p w:rsidR="00C169E0" w:rsidRPr="00C169E0" w:rsidRDefault="00C169E0" w:rsidP="00C169E0">
      <w:pPr>
        <w:pStyle w:val="a3"/>
        <w:widowControl w:val="0"/>
        <w:numPr>
          <w:ilvl w:val="1"/>
          <w:numId w:val="20"/>
        </w:numPr>
        <w:tabs>
          <w:tab w:val="left" w:pos="1312"/>
        </w:tabs>
        <w:autoSpaceDE w:val="0"/>
        <w:autoSpaceDN w:val="0"/>
        <w:spacing w:after="0" w:line="240" w:lineRule="auto"/>
        <w:ind w:right="170"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У</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разі</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невиконання</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батьками</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особами,</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які</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їх</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замінюють,</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обов’язків,</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передбачених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законодавством,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може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порушувати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установленому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порядку клопотання про відповідальність таких осіб, у тому числі позбавлення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їх</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батьківських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прав.</w:t>
      </w:r>
    </w:p>
    <w:p w:rsidR="00C169E0" w:rsidRDefault="00C169E0" w:rsidP="00C169E0">
      <w:pPr>
        <w:pStyle w:val="a8"/>
        <w:ind w:left="0" w:firstLine="0"/>
        <w:jc w:val="left"/>
      </w:pPr>
    </w:p>
    <w:p w:rsidR="00AB50CD" w:rsidRPr="00C169E0" w:rsidRDefault="00AB50CD" w:rsidP="00C169E0">
      <w:pPr>
        <w:pStyle w:val="a8"/>
        <w:ind w:left="0" w:firstLine="0"/>
        <w:jc w:val="left"/>
      </w:pPr>
    </w:p>
    <w:p w:rsidR="00C169E0" w:rsidRPr="00C169E0" w:rsidRDefault="00C169E0" w:rsidP="00C169E0">
      <w:pPr>
        <w:pStyle w:val="2"/>
        <w:tabs>
          <w:tab w:val="left" w:pos="700"/>
        </w:tabs>
        <w:spacing w:before="0"/>
        <w:ind w:right="48"/>
        <w:jc w:val="center"/>
        <w:rPr>
          <w:rFonts w:ascii="Times New Roman" w:hAnsi="Times New Roman" w:cs="Times New Roman"/>
          <w:b/>
          <w:color w:val="auto"/>
          <w:sz w:val="28"/>
          <w:szCs w:val="28"/>
        </w:rPr>
      </w:pPr>
      <w:r w:rsidRPr="00C169E0">
        <w:rPr>
          <w:rFonts w:ascii="Times New Roman" w:hAnsi="Times New Roman" w:cs="Times New Roman"/>
          <w:b/>
          <w:color w:val="auto"/>
          <w:sz w:val="28"/>
          <w:szCs w:val="28"/>
        </w:rPr>
        <w:t>VI.</w:t>
      </w:r>
      <w:r w:rsidRPr="00C169E0">
        <w:rPr>
          <w:rFonts w:ascii="Times New Roman" w:hAnsi="Times New Roman" w:cs="Times New Roman"/>
          <w:b/>
          <w:color w:val="auto"/>
          <w:sz w:val="28"/>
          <w:szCs w:val="28"/>
        </w:rPr>
        <w:tab/>
        <w:t>УПРАВЛІННЯ</w:t>
      </w:r>
      <w:r w:rsidRPr="00C169E0">
        <w:rPr>
          <w:rFonts w:ascii="Times New Roman" w:hAnsi="Times New Roman" w:cs="Times New Roman"/>
          <w:b/>
          <w:color w:val="auto"/>
          <w:spacing w:val="-4"/>
          <w:sz w:val="28"/>
          <w:szCs w:val="28"/>
        </w:rPr>
        <w:t xml:space="preserve"> </w:t>
      </w:r>
      <w:r w:rsidRPr="00C169E0">
        <w:rPr>
          <w:rFonts w:ascii="Times New Roman" w:hAnsi="Times New Roman" w:cs="Times New Roman"/>
          <w:b/>
          <w:color w:val="auto"/>
          <w:sz w:val="28"/>
          <w:szCs w:val="28"/>
        </w:rPr>
        <w:t>ЗАКЛАДОМ</w:t>
      </w:r>
    </w:p>
    <w:p w:rsidR="00C169E0" w:rsidRDefault="00C169E0" w:rsidP="00C169E0">
      <w:pPr>
        <w:pStyle w:val="a8"/>
        <w:ind w:left="0" w:firstLine="0"/>
        <w:jc w:val="left"/>
        <w:rPr>
          <w:b/>
        </w:rPr>
      </w:pPr>
    </w:p>
    <w:p w:rsidR="00AB50CD" w:rsidRPr="00C169E0" w:rsidRDefault="00AB50CD" w:rsidP="00C169E0">
      <w:pPr>
        <w:pStyle w:val="a8"/>
        <w:ind w:left="0" w:firstLine="0"/>
        <w:jc w:val="left"/>
        <w:rPr>
          <w:b/>
        </w:rPr>
      </w:pPr>
    </w:p>
    <w:p w:rsidR="00C169E0" w:rsidRPr="00C169E0" w:rsidRDefault="00C169E0" w:rsidP="00C169E0">
      <w:pPr>
        <w:pStyle w:val="a3"/>
        <w:widowControl w:val="0"/>
        <w:numPr>
          <w:ilvl w:val="1"/>
          <w:numId w:val="22"/>
        </w:numPr>
        <w:tabs>
          <w:tab w:val="left" w:pos="1179"/>
        </w:tabs>
        <w:autoSpaceDE w:val="0"/>
        <w:autoSpaceDN w:val="0"/>
        <w:spacing w:after="0" w:line="240" w:lineRule="auto"/>
        <w:ind w:right="166"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Безпосереднє управління закладом здійснює його керівник (директор) і</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несе відповідальність за освітню, фінансово-господарську та іншу діяльність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b/>
          <w:sz w:val="28"/>
          <w:szCs w:val="28"/>
        </w:rPr>
        <w:t>.</w:t>
      </w:r>
      <w:r w:rsidRPr="00C169E0">
        <w:rPr>
          <w:rFonts w:ascii="Times New Roman" w:hAnsi="Times New Roman" w:cs="Times New Roman"/>
          <w:b/>
          <w:spacing w:val="1"/>
          <w:sz w:val="28"/>
          <w:szCs w:val="28"/>
        </w:rPr>
        <w:t xml:space="preserve"> </w:t>
      </w:r>
      <w:r w:rsidRPr="00C169E0">
        <w:rPr>
          <w:rFonts w:ascii="Times New Roman" w:hAnsi="Times New Roman" w:cs="Times New Roman"/>
          <w:sz w:val="28"/>
          <w:szCs w:val="28"/>
        </w:rPr>
        <w:t>Посаду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керівника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(директора)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може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обіймати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особа,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є</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громадянином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вільно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володіє</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державною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мовою,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має</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вищу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освіту</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ступеня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нижче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магістра,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стаж</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та/або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науково-педагогічної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роботи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менше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трьох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організаторські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здібності,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стан</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фізичного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психічного</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здоров’я,</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що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не</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перешкоджає</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виконанню</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професійних</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обов’язків.</w:t>
      </w:r>
    </w:p>
    <w:p w:rsidR="00C169E0" w:rsidRPr="00C169E0" w:rsidRDefault="00C169E0" w:rsidP="00C169E0">
      <w:pPr>
        <w:pStyle w:val="a3"/>
        <w:widowControl w:val="0"/>
        <w:numPr>
          <w:ilvl w:val="1"/>
          <w:numId w:val="22"/>
        </w:numPr>
        <w:tabs>
          <w:tab w:val="left" w:pos="1280"/>
        </w:tabs>
        <w:autoSpaceDE w:val="0"/>
        <w:autoSpaceDN w:val="0"/>
        <w:spacing w:after="0" w:line="240" w:lineRule="auto"/>
        <w:ind w:right="164"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Керівник (директор) закладу призначається на посаду за результатами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конкурсного відбору строком на шість років на підставі рішення конкурсної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 xml:space="preserve">комісії, шляхом укладення контракту (строкового трудового договору). </w:t>
      </w:r>
    </w:p>
    <w:p w:rsidR="00C169E0" w:rsidRPr="00C169E0" w:rsidRDefault="00C169E0" w:rsidP="00C169E0">
      <w:pPr>
        <w:pStyle w:val="a3"/>
        <w:widowControl w:val="0"/>
        <w:numPr>
          <w:ilvl w:val="1"/>
          <w:numId w:val="22"/>
        </w:numPr>
        <w:tabs>
          <w:tab w:val="left" w:pos="1196"/>
        </w:tabs>
        <w:autoSpaceDE w:val="0"/>
        <w:autoSpaceDN w:val="0"/>
        <w:spacing w:after="0" w:line="240" w:lineRule="auto"/>
        <w:ind w:right="170"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 xml:space="preserve"> Після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закінчення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строку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трудові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відносини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припиняються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можуть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бути</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продовжені на</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невизначений строк.</w:t>
      </w:r>
    </w:p>
    <w:p w:rsidR="00C169E0" w:rsidRPr="00C169E0" w:rsidRDefault="00C169E0" w:rsidP="00C169E0">
      <w:pPr>
        <w:pStyle w:val="a3"/>
        <w:widowControl w:val="0"/>
        <w:numPr>
          <w:ilvl w:val="1"/>
          <w:numId w:val="22"/>
        </w:numPr>
        <w:tabs>
          <w:tab w:val="left" w:pos="1196"/>
        </w:tabs>
        <w:autoSpaceDE w:val="0"/>
        <w:autoSpaceDN w:val="0"/>
        <w:spacing w:after="0" w:line="240" w:lineRule="auto"/>
        <w:ind w:right="170"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Одна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сама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особа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може</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бути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керівником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(директором)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відповідного закладу більше ніж два строки підряд (до першого шестирічного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строку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включається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дворічний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строк</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перебування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посаді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керівника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(директора) закладу загальної середньої освіти, призначеного вперше). Після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закінчення</w:t>
      </w:r>
      <w:r w:rsidRPr="00C169E0">
        <w:rPr>
          <w:rFonts w:ascii="Times New Roman" w:hAnsi="Times New Roman" w:cs="Times New Roman"/>
          <w:spacing w:val="11"/>
          <w:sz w:val="28"/>
          <w:szCs w:val="28"/>
        </w:rPr>
        <w:t xml:space="preserve"> </w:t>
      </w:r>
      <w:r w:rsidRPr="00C169E0">
        <w:rPr>
          <w:rFonts w:ascii="Times New Roman" w:hAnsi="Times New Roman" w:cs="Times New Roman"/>
          <w:sz w:val="28"/>
          <w:szCs w:val="28"/>
        </w:rPr>
        <w:t>другого</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строку</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перебування</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на</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посаді</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особа</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має</w:t>
      </w:r>
      <w:r w:rsidRPr="00C169E0">
        <w:rPr>
          <w:rFonts w:ascii="Times New Roman" w:hAnsi="Times New Roman" w:cs="Times New Roman"/>
          <w:spacing w:val="11"/>
          <w:sz w:val="28"/>
          <w:szCs w:val="28"/>
        </w:rPr>
        <w:t xml:space="preserve"> </w:t>
      </w:r>
      <w:r w:rsidRPr="00C169E0">
        <w:rPr>
          <w:rFonts w:ascii="Times New Roman" w:hAnsi="Times New Roman" w:cs="Times New Roman"/>
          <w:sz w:val="28"/>
          <w:szCs w:val="28"/>
        </w:rPr>
        <w:t>право</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брати</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участь 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конкурсі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заміщення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вакансії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керівника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(директора)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іншому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загальної середньої освіти або продовжити роботу в цьому ж закладі на іншій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посаді.</w:t>
      </w:r>
    </w:p>
    <w:p w:rsidR="00C169E0" w:rsidRPr="00C169E0" w:rsidRDefault="00C169E0" w:rsidP="00C169E0">
      <w:pPr>
        <w:pStyle w:val="a3"/>
        <w:widowControl w:val="0"/>
        <w:numPr>
          <w:ilvl w:val="1"/>
          <w:numId w:val="22"/>
        </w:numPr>
        <w:tabs>
          <w:tab w:val="left" w:pos="1201"/>
        </w:tabs>
        <w:autoSpaceDE w:val="0"/>
        <w:autoSpaceDN w:val="0"/>
        <w:spacing w:after="0" w:line="240" w:lineRule="auto"/>
        <w:ind w:right="170"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 xml:space="preserve">Керівник (директор) закладу загальної середньої освіти звільняється </w:t>
      </w:r>
      <w:r w:rsidRPr="00C169E0">
        <w:rPr>
          <w:rFonts w:ascii="Times New Roman" w:hAnsi="Times New Roman" w:cs="Times New Roman"/>
          <w:sz w:val="28"/>
          <w:szCs w:val="28"/>
        </w:rPr>
        <w:lastRenderedPageBreak/>
        <w:t>з</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посади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зв’язку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із</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закінченням</w:t>
      </w:r>
      <w:r w:rsidRPr="00C169E0">
        <w:rPr>
          <w:rFonts w:ascii="Times New Roman" w:hAnsi="Times New Roman" w:cs="Times New Roman"/>
          <w:spacing w:val="1"/>
          <w:sz w:val="28"/>
          <w:szCs w:val="28"/>
        </w:rPr>
        <w:t xml:space="preserve"> контракту (</w:t>
      </w:r>
      <w:r w:rsidRPr="00C169E0">
        <w:rPr>
          <w:rFonts w:ascii="Times New Roman" w:hAnsi="Times New Roman" w:cs="Times New Roman"/>
          <w:sz w:val="28"/>
          <w:szCs w:val="28"/>
        </w:rPr>
        <w:t>строкового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трудового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договору)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або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достроково</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відповідно до вимог законодавства та умов укладеного контракту  (строкового трудового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договору)</w:t>
      </w:r>
      <w:r w:rsidRPr="00C169E0">
        <w:rPr>
          <w:rFonts w:ascii="Times New Roman" w:hAnsi="Times New Roman" w:cs="Times New Roman"/>
          <w:spacing w:val="-5"/>
          <w:sz w:val="28"/>
          <w:szCs w:val="28"/>
        </w:rPr>
        <w:t>.</w:t>
      </w:r>
    </w:p>
    <w:p w:rsidR="00C169E0" w:rsidRPr="00C169E0" w:rsidRDefault="00C169E0" w:rsidP="00C169E0">
      <w:pPr>
        <w:pStyle w:val="a3"/>
        <w:widowControl w:val="0"/>
        <w:numPr>
          <w:ilvl w:val="1"/>
          <w:numId w:val="22"/>
        </w:numPr>
        <w:tabs>
          <w:tab w:val="left" w:pos="1326"/>
        </w:tabs>
        <w:autoSpaceDE w:val="0"/>
        <w:autoSpaceDN w:val="0"/>
        <w:spacing w:after="0" w:line="240" w:lineRule="auto"/>
        <w:ind w:right="167"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Заступники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керівника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(директора)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призначаються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посаду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звільняються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посади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керівником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(директором)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згідно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із</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законодавством.</w:t>
      </w:r>
    </w:p>
    <w:p w:rsidR="00C169E0" w:rsidRPr="00C169E0" w:rsidRDefault="00C169E0" w:rsidP="00C169E0">
      <w:pPr>
        <w:pStyle w:val="a3"/>
        <w:widowControl w:val="0"/>
        <w:numPr>
          <w:ilvl w:val="1"/>
          <w:numId w:val="22"/>
        </w:numPr>
        <w:tabs>
          <w:tab w:val="left" w:pos="1178"/>
        </w:tabs>
        <w:autoSpaceDE w:val="0"/>
        <w:autoSpaceDN w:val="0"/>
        <w:spacing w:after="0" w:line="321" w:lineRule="exact"/>
        <w:ind w:left="1177" w:hanging="493"/>
        <w:contextualSpacing w:val="0"/>
        <w:jc w:val="both"/>
        <w:rPr>
          <w:rFonts w:ascii="Times New Roman" w:hAnsi="Times New Roman" w:cs="Times New Roman"/>
          <w:sz w:val="28"/>
          <w:szCs w:val="28"/>
        </w:rPr>
      </w:pPr>
      <w:r w:rsidRPr="00C169E0">
        <w:rPr>
          <w:rFonts w:ascii="Times New Roman" w:hAnsi="Times New Roman" w:cs="Times New Roman"/>
          <w:sz w:val="28"/>
          <w:szCs w:val="28"/>
        </w:rPr>
        <w:t>Керівник</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(директор)</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закладу:</w:t>
      </w:r>
    </w:p>
    <w:p w:rsidR="00C169E0" w:rsidRPr="00C169E0" w:rsidRDefault="00C169E0" w:rsidP="00C169E0">
      <w:pPr>
        <w:pStyle w:val="a8"/>
        <w:ind w:left="478" w:firstLine="0"/>
      </w:pPr>
      <w:r w:rsidRPr="00C169E0">
        <w:t>−</w:t>
      </w:r>
      <w:r w:rsidRPr="00C169E0">
        <w:rPr>
          <w:spacing w:val="55"/>
        </w:rPr>
        <w:t xml:space="preserve"> </w:t>
      </w:r>
      <w:r w:rsidRPr="00C169E0">
        <w:t>планує</w:t>
      </w:r>
      <w:r w:rsidRPr="00C169E0">
        <w:rPr>
          <w:spacing w:val="-5"/>
        </w:rPr>
        <w:t xml:space="preserve"> </w:t>
      </w:r>
      <w:r w:rsidRPr="00C169E0">
        <w:t>та</w:t>
      </w:r>
      <w:r w:rsidRPr="00C169E0">
        <w:rPr>
          <w:spacing w:val="-2"/>
        </w:rPr>
        <w:t xml:space="preserve"> </w:t>
      </w:r>
      <w:r w:rsidRPr="00C169E0">
        <w:t>організовує</w:t>
      </w:r>
      <w:r w:rsidRPr="00C169E0">
        <w:rPr>
          <w:spacing w:val="-1"/>
        </w:rPr>
        <w:t xml:space="preserve"> </w:t>
      </w:r>
      <w:r w:rsidRPr="00C169E0">
        <w:t>діяльність</w:t>
      </w:r>
      <w:r w:rsidRPr="00C169E0">
        <w:rPr>
          <w:spacing w:val="-3"/>
        </w:rPr>
        <w:t xml:space="preserve"> </w:t>
      </w:r>
      <w:r w:rsidRPr="00C169E0">
        <w:t>закладу;</w:t>
      </w:r>
    </w:p>
    <w:p w:rsidR="00C169E0" w:rsidRPr="00C169E0" w:rsidRDefault="00C169E0" w:rsidP="00C169E0">
      <w:pPr>
        <w:pStyle w:val="a8"/>
        <w:ind w:left="838" w:right="175" w:hanging="360"/>
      </w:pPr>
      <w:r w:rsidRPr="00C169E0">
        <w:t>−</w:t>
      </w:r>
      <w:r w:rsidRPr="00C169E0">
        <w:rPr>
          <w:spacing w:val="1"/>
        </w:rPr>
        <w:t xml:space="preserve"> </w:t>
      </w:r>
      <w:r w:rsidRPr="00C169E0">
        <w:t>розробляє</w:t>
      </w:r>
      <w:r w:rsidRPr="00C169E0">
        <w:rPr>
          <w:spacing w:val="1"/>
        </w:rPr>
        <w:t xml:space="preserve"> </w:t>
      </w:r>
      <w:r w:rsidRPr="00C169E0">
        <w:t>проєкт</w:t>
      </w:r>
      <w:r w:rsidRPr="00C169E0">
        <w:rPr>
          <w:spacing w:val="1"/>
        </w:rPr>
        <w:t xml:space="preserve"> </w:t>
      </w:r>
      <w:r w:rsidRPr="00C169E0">
        <w:t>кошторису</w:t>
      </w:r>
      <w:r w:rsidRPr="00C169E0">
        <w:rPr>
          <w:spacing w:val="1"/>
        </w:rPr>
        <w:t xml:space="preserve"> </w:t>
      </w:r>
      <w:r w:rsidRPr="00C169E0">
        <w:t>та</w:t>
      </w:r>
      <w:r w:rsidRPr="00C169E0">
        <w:rPr>
          <w:spacing w:val="1"/>
        </w:rPr>
        <w:t xml:space="preserve"> </w:t>
      </w:r>
      <w:r w:rsidRPr="00C169E0">
        <w:t>подає</w:t>
      </w:r>
      <w:r w:rsidRPr="00C169E0">
        <w:rPr>
          <w:spacing w:val="1"/>
        </w:rPr>
        <w:t xml:space="preserve"> </w:t>
      </w:r>
      <w:r w:rsidRPr="00C169E0">
        <w:t>його</w:t>
      </w:r>
      <w:r w:rsidRPr="00C169E0">
        <w:rPr>
          <w:spacing w:val="1"/>
        </w:rPr>
        <w:t xml:space="preserve"> </w:t>
      </w:r>
      <w:r w:rsidRPr="00C169E0">
        <w:t>органу</w:t>
      </w:r>
      <w:r w:rsidRPr="00C169E0">
        <w:rPr>
          <w:spacing w:val="1"/>
        </w:rPr>
        <w:t xml:space="preserve"> </w:t>
      </w:r>
      <w:r w:rsidRPr="00C169E0">
        <w:t>управління</w:t>
      </w:r>
      <w:r w:rsidRPr="00C169E0">
        <w:rPr>
          <w:spacing w:val="1"/>
        </w:rPr>
        <w:t xml:space="preserve"> </w:t>
      </w:r>
      <w:r w:rsidRPr="00C169E0">
        <w:t>на</w:t>
      </w:r>
      <w:r w:rsidRPr="00C169E0">
        <w:rPr>
          <w:spacing w:val="1"/>
        </w:rPr>
        <w:t xml:space="preserve"> </w:t>
      </w:r>
      <w:r w:rsidRPr="00C169E0">
        <w:t>затвердження;</w:t>
      </w:r>
    </w:p>
    <w:p w:rsidR="00C169E0" w:rsidRPr="00C169E0" w:rsidRDefault="00C169E0" w:rsidP="00C169E0">
      <w:pPr>
        <w:pStyle w:val="a8"/>
        <w:tabs>
          <w:tab w:val="left" w:pos="838"/>
          <w:tab w:val="left" w:pos="1728"/>
          <w:tab w:val="left" w:pos="2865"/>
          <w:tab w:val="left" w:pos="3903"/>
          <w:tab w:val="left" w:pos="5462"/>
          <w:tab w:val="left" w:pos="6975"/>
          <w:tab w:val="left" w:pos="7838"/>
          <w:tab w:val="left" w:pos="8855"/>
        </w:tabs>
        <w:ind w:left="838" w:right="173" w:hanging="360"/>
      </w:pPr>
      <w:r w:rsidRPr="00C169E0">
        <w:t>−</w:t>
      </w:r>
      <w:r w:rsidRPr="00C169E0">
        <w:tab/>
        <w:t>надає щороку органу управління пропозиції щодо обсягу коштів,</w:t>
      </w:r>
      <w:r w:rsidRPr="00C169E0">
        <w:rPr>
          <w:spacing w:val="-67"/>
        </w:rPr>
        <w:t xml:space="preserve"> </w:t>
      </w:r>
      <w:r w:rsidRPr="00C169E0">
        <w:t>необхідних</w:t>
      </w:r>
      <w:r w:rsidRPr="00C169E0">
        <w:rPr>
          <w:spacing w:val="-1"/>
        </w:rPr>
        <w:t xml:space="preserve"> </w:t>
      </w:r>
      <w:r w:rsidRPr="00C169E0">
        <w:t>для</w:t>
      </w:r>
      <w:r w:rsidRPr="00C169E0">
        <w:rPr>
          <w:spacing w:val="-4"/>
        </w:rPr>
        <w:t xml:space="preserve"> </w:t>
      </w:r>
      <w:r w:rsidRPr="00C169E0">
        <w:t>підвищення</w:t>
      </w:r>
      <w:r w:rsidRPr="00C169E0">
        <w:rPr>
          <w:spacing w:val="-5"/>
        </w:rPr>
        <w:t xml:space="preserve"> </w:t>
      </w:r>
      <w:r w:rsidRPr="00C169E0">
        <w:t>кваліфікації</w:t>
      </w:r>
      <w:r w:rsidRPr="00C169E0">
        <w:rPr>
          <w:spacing w:val="-2"/>
        </w:rPr>
        <w:t xml:space="preserve"> </w:t>
      </w:r>
      <w:r w:rsidRPr="00C169E0">
        <w:t>педагогічних працівників;</w:t>
      </w:r>
    </w:p>
    <w:p w:rsidR="00C169E0" w:rsidRPr="00C169E0" w:rsidRDefault="00C169E0" w:rsidP="00C169E0">
      <w:pPr>
        <w:pStyle w:val="a8"/>
        <w:tabs>
          <w:tab w:val="left" w:pos="838"/>
          <w:tab w:val="left" w:pos="2544"/>
          <w:tab w:val="left" w:pos="5780"/>
          <w:tab w:val="left" w:pos="7315"/>
          <w:tab w:val="left" w:pos="8545"/>
          <w:tab w:val="left" w:pos="8994"/>
        </w:tabs>
        <w:ind w:left="838" w:right="170" w:hanging="360"/>
      </w:pPr>
      <w:r w:rsidRPr="00C169E0">
        <w:t>−</w:t>
      </w:r>
      <w:r w:rsidRPr="00C169E0">
        <w:tab/>
        <w:t xml:space="preserve">організовує фінансово-господарську діяльність закладу в </w:t>
      </w:r>
      <w:r w:rsidRPr="00C169E0">
        <w:rPr>
          <w:spacing w:val="-1"/>
        </w:rPr>
        <w:t>межах</w:t>
      </w:r>
      <w:r w:rsidRPr="00C169E0">
        <w:rPr>
          <w:spacing w:val="-67"/>
        </w:rPr>
        <w:t xml:space="preserve"> </w:t>
      </w:r>
      <w:r w:rsidRPr="00C169E0">
        <w:t>затвердженого кошторису;</w:t>
      </w:r>
    </w:p>
    <w:p w:rsidR="00C169E0" w:rsidRPr="00C169E0" w:rsidRDefault="00C169E0" w:rsidP="00C169E0">
      <w:pPr>
        <w:pStyle w:val="a8"/>
        <w:tabs>
          <w:tab w:val="left" w:pos="838"/>
        </w:tabs>
        <w:spacing w:line="321" w:lineRule="exact"/>
        <w:ind w:left="478" w:firstLine="0"/>
      </w:pPr>
      <w:r w:rsidRPr="00C169E0">
        <w:t>−</w:t>
      </w:r>
      <w:r w:rsidRPr="00C169E0">
        <w:tab/>
        <w:t>забезпечує</w:t>
      </w:r>
      <w:r w:rsidRPr="00C169E0">
        <w:rPr>
          <w:spacing w:val="-5"/>
        </w:rPr>
        <w:t xml:space="preserve"> </w:t>
      </w:r>
      <w:r w:rsidRPr="00C169E0">
        <w:t>розроблення</w:t>
      </w:r>
      <w:r w:rsidRPr="00C169E0">
        <w:rPr>
          <w:spacing w:val="-3"/>
        </w:rPr>
        <w:t xml:space="preserve"> </w:t>
      </w:r>
      <w:r w:rsidRPr="00C169E0">
        <w:t>та</w:t>
      </w:r>
      <w:r w:rsidRPr="00C169E0">
        <w:rPr>
          <w:spacing w:val="-2"/>
        </w:rPr>
        <w:t xml:space="preserve"> </w:t>
      </w:r>
      <w:r w:rsidRPr="00C169E0">
        <w:t>виконання</w:t>
      </w:r>
      <w:r w:rsidRPr="00C169E0">
        <w:rPr>
          <w:spacing w:val="-3"/>
        </w:rPr>
        <w:t xml:space="preserve"> </w:t>
      </w:r>
      <w:r w:rsidRPr="00C169E0">
        <w:t>стратегії</w:t>
      </w:r>
      <w:r w:rsidRPr="00C169E0">
        <w:rPr>
          <w:spacing w:val="-4"/>
        </w:rPr>
        <w:t xml:space="preserve"> </w:t>
      </w:r>
      <w:r w:rsidRPr="00C169E0">
        <w:t>розвитку</w:t>
      </w:r>
      <w:r w:rsidRPr="00C169E0">
        <w:rPr>
          <w:spacing w:val="-7"/>
        </w:rPr>
        <w:t xml:space="preserve"> </w:t>
      </w:r>
      <w:r w:rsidRPr="00C169E0">
        <w:t>закладу;</w:t>
      </w:r>
    </w:p>
    <w:p w:rsidR="00C169E0" w:rsidRPr="00C169E0" w:rsidRDefault="00C169E0" w:rsidP="00C169E0">
      <w:pPr>
        <w:pStyle w:val="a8"/>
        <w:tabs>
          <w:tab w:val="left" w:pos="838"/>
        </w:tabs>
        <w:spacing w:line="322" w:lineRule="exact"/>
        <w:ind w:left="478" w:firstLine="0"/>
      </w:pPr>
      <w:r w:rsidRPr="00C169E0">
        <w:t>−</w:t>
      </w:r>
      <w:r w:rsidRPr="00C169E0">
        <w:tab/>
        <w:t>затверджує</w:t>
      </w:r>
      <w:r w:rsidRPr="00C169E0">
        <w:rPr>
          <w:spacing w:val="-5"/>
        </w:rPr>
        <w:t xml:space="preserve"> </w:t>
      </w:r>
      <w:r w:rsidRPr="00C169E0">
        <w:t>правила</w:t>
      </w:r>
      <w:r w:rsidRPr="00C169E0">
        <w:rPr>
          <w:spacing w:val="-6"/>
        </w:rPr>
        <w:t xml:space="preserve"> </w:t>
      </w:r>
      <w:r w:rsidRPr="00C169E0">
        <w:t>внутрішнього</w:t>
      </w:r>
      <w:r w:rsidRPr="00C169E0">
        <w:rPr>
          <w:spacing w:val="-5"/>
        </w:rPr>
        <w:t xml:space="preserve"> </w:t>
      </w:r>
      <w:r w:rsidRPr="00C169E0">
        <w:t>розпорядку</w:t>
      </w:r>
      <w:r w:rsidRPr="00C169E0">
        <w:rPr>
          <w:spacing w:val="-6"/>
        </w:rPr>
        <w:t xml:space="preserve"> </w:t>
      </w:r>
      <w:r w:rsidRPr="00C169E0">
        <w:t>закладу;</w:t>
      </w:r>
    </w:p>
    <w:p w:rsidR="00C169E0" w:rsidRPr="00C169E0" w:rsidRDefault="00C169E0" w:rsidP="00C169E0">
      <w:pPr>
        <w:pStyle w:val="a8"/>
        <w:tabs>
          <w:tab w:val="left" w:pos="838"/>
        </w:tabs>
        <w:spacing w:line="322" w:lineRule="exact"/>
        <w:ind w:left="478" w:firstLine="0"/>
      </w:pPr>
      <w:r w:rsidRPr="00C169E0">
        <w:t>−</w:t>
      </w:r>
      <w:r w:rsidRPr="00C169E0">
        <w:tab/>
        <w:t>затверджує</w:t>
      </w:r>
      <w:r w:rsidRPr="00C169E0">
        <w:rPr>
          <w:spacing w:val="-6"/>
        </w:rPr>
        <w:t xml:space="preserve"> </w:t>
      </w:r>
      <w:r w:rsidRPr="00C169E0">
        <w:t>посадові</w:t>
      </w:r>
      <w:r w:rsidRPr="00C169E0">
        <w:rPr>
          <w:spacing w:val="-5"/>
        </w:rPr>
        <w:t xml:space="preserve"> </w:t>
      </w:r>
      <w:r w:rsidRPr="00C169E0">
        <w:t>інструкції</w:t>
      </w:r>
      <w:r w:rsidRPr="00C169E0">
        <w:rPr>
          <w:spacing w:val="-3"/>
        </w:rPr>
        <w:t xml:space="preserve"> </w:t>
      </w:r>
      <w:r w:rsidRPr="00C169E0">
        <w:t>працівників</w:t>
      </w:r>
      <w:r w:rsidRPr="00C169E0">
        <w:rPr>
          <w:spacing w:val="-5"/>
        </w:rPr>
        <w:t xml:space="preserve"> </w:t>
      </w:r>
      <w:r w:rsidRPr="00C169E0">
        <w:t>закладу;</w:t>
      </w:r>
    </w:p>
    <w:p w:rsidR="00C169E0" w:rsidRPr="00C169E0" w:rsidRDefault="00C169E0" w:rsidP="00C169E0">
      <w:pPr>
        <w:pStyle w:val="a8"/>
        <w:tabs>
          <w:tab w:val="left" w:pos="838"/>
        </w:tabs>
        <w:ind w:left="478" w:firstLine="0"/>
      </w:pPr>
      <w:r w:rsidRPr="00C169E0">
        <w:t>−</w:t>
      </w:r>
      <w:r w:rsidRPr="00C169E0">
        <w:tab/>
        <w:t>організовує</w:t>
      </w:r>
      <w:r w:rsidRPr="00C169E0">
        <w:rPr>
          <w:spacing w:val="-5"/>
        </w:rPr>
        <w:t xml:space="preserve"> </w:t>
      </w:r>
      <w:r w:rsidRPr="00C169E0">
        <w:t>освітній</w:t>
      </w:r>
      <w:r w:rsidRPr="00C169E0">
        <w:rPr>
          <w:spacing w:val="-4"/>
        </w:rPr>
        <w:t xml:space="preserve"> </w:t>
      </w:r>
      <w:r w:rsidRPr="00C169E0">
        <w:t>процес</w:t>
      </w:r>
      <w:r w:rsidRPr="00C169E0">
        <w:rPr>
          <w:spacing w:val="-2"/>
        </w:rPr>
        <w:t xml:space="preserve"> </w:t>
      </w:r>
      <w:r w:rsidRPr="00C169E0">
        <w:t>та</w:t>
      </w:r>
      <w:r w:rsidRPr="00C169E0">
        <w:rPr>
          <w:spacing w:val="-3"/>
        </w:rPr>
        <w:t xml:space="preserve"> </w:t>
      </w:r>
      <w:r w:rsidRPr="00C169E0">
        <w:t>видачу</w:t>
      </w:r>
      <w:r w:rsidRPr="00C169E0">
        <w:rPr>
          <w:spacing w:val="-5"/>
        </w:rPr>
        <w:t xml:space="preserve"> </w:t>
      </w:r>
      <w:r w:rsidRPr="00C169E0">
        <w:t>документів</w:t>
      </w:r>
      <w:r w:rsidRPr="00C169E0">
        <w:rPr>
          <w:spacing w:val="-2"/>
        </w:rPr>
        <w:t xml:space="preserve"> </w:t>
      </w:r>
      <w:r w:rsidRPr="00C169E0">
        <w:t>про</w:t>
      </w:r>
      <w:r w:rsidRPr="00C169E0">
        <w:rPr>
          <w:spacing w:val="-1"/>
        </w:rPr>
        <w:t xml:space="preserve"> </w:t>
      </w:r>
      <w:r w:rsidRPr="00C169E0">
        <w:t>освіту;</w:t>
      </w:r>
    </w:p>
    <w:p w:rsidR="00C169E0" w:rsidRPr="00C169E0" w:rsidRDefault="00C169E0" w:rsidP="00C169E0">
      <w:pPr>
        <w:pStyle w:val="a8"/>
        <w:tabs>
          <w:tab w:val="left" w:pos="838"/>
        </w:tabs>
        <w:spacing w:line="322" w:lineRule="exact"/>
        <w:ind w:left="478" w:firstLine="0"/>
        <w:jc w:val="left"/>
      </w:pPr>
      <w:r w:rsidRPr="00C169E0">
        <w:t>−</w:t>
      </w:r>
      <w:r w:rsidRPr="00C169E0">
        <w:tab/>
        <w:t>затверджує</w:t>
      </w:r>
      <w:r w:rsidRPr="00C169E0">
        <w:rPr>
          <w:spacing w:val="-5"/>
        </w:rPr>
        <w:t xml:space="preserve"> </w:t>
      </w:r>
      <w:r w:rsidRPr="00C169E0">
        <w:t>освітню</w:t>
      </w:r>
      <w:r w:rsidRPr="00C169E0">
        <w:rPr>
          <w:spacing w:val="-6"/>
        </w:rPr>
        <w:t xml:space="preserve"> </w:t>
      </w:r>
      <w:r w:rsidRPr="00C169E0">
        <w:t>(освітні)</w:t>
      </w:r>
      <w:r w:rsidRPr="00C169E0">
        <w:rPr>
          <w:spacing w:val="-2"/>
        </w:rPr>
        <w:t xml:space="preserve"> </w:t>
      </w:r>
      <w:r w:rsidRPr="00C169E0">
        <w:t>програму</w:t>
      </w:r>
      <w:r w:rsidRPr="00C169E0">
        <w:rPr>
          <w:spacing w:val="-7"/>
        </w:rPr>
        <w:t xml:space="preserve"> </w:t>
      </w:r>
      <w:r w:rsidRPr="00C169E0">
        <w:t>(програми)</w:t>
      </w:r>
      <w:r w:rsidRPr="00C169E0">
        <w:rPr>
          <w:spacing w:val="-2"/>
        </w:rPr>
        <w:t xml:space="preserve"> </w:t>
      </w:r>
      <w:r w:rsidRPr="00C169E0">
        <w:t>закладу;</w:t>
      </w:r>
    </w:p>
    <w:p w:rsidR="00C169E0" w:rsidRPr="00C169E0" w:rsidRDefault="00C169E0" w:rsidP="00C169E0">
      <w:pPr>
        <w:pStyle w:val="a8"/>
        <w:ind w:left="838" w:right="171" w:hanging="360"/>
      </w:pPr>
      <w:r w:rsidRPr="00C169E0">
        <w:t>−</w:t>
      </w:r>
      <w:r w:rsidRPr="00C169E0">
        <w:rPr>
          <w:spacing w:val="1"/>
        </w:rPr>
        <w:t xml:space="preserve"> </w:t>
      </w:r>
      <w:r w:rsidRPr="00C169E0">
        <w:t>створює умови для реалізації прав та обов’язків усіх учасників освітнього</w:t>
      </w:r>
      <w:r w:rsidRPr="00C169E0">
        <w:rPr>
          <w:spacing w:val="1"/>
        </w:rPr>
        <w:t xml:space="preserve"> </w:t>
      </w:r>
      <w:r w:rsidRPr="00C169E0">
        <w:t>процесу,</w:t>
      </w:r>
      <w:r w:rsidRPr="00C169E0">
        <w:rPr>
          <w:spacing w:val="1"/>
        </w:rPr>
        <w:t xml:space="preserve"> </w:t>
      </w:r>
      <w:r w:rsidRPr="00C169E0">
        <w:t>в</w:t>
      </w:r>
      <w:r w:rsidRPr="00C169E0">
        <w:rPr>
          <w:spacing w:val="1"/>
        </w:rPr>
        <w:t xml:space="preserve"> </w:t>
      </w:r>
      <w:r w:rsidRPr="00C169E0">
        <w:t>тому</w:t>
      </w:r>
      <w:r w:rsidRPr="00C169E0">
        <w:rPr>
          <w:spacing w:val="1"/>
        </w:rPr>
        <w:t xml:space="preserve"> </w:t>
      </w:r>
      <w:r w:rsidRPr="00C169E0">
        <w:t>числі</w:t>
      </w:r>
      <w:r w:rsidRPr="00C169E0">
        <w:rPr>
          <w:spacing w:val="1"/>
        </w:rPr>
        <w:t xml:space="preserve"> </w:t>
      </w:r>
      <w:r w:rsidRPr="00C169E0">
        <w:t>реалізації</w:t>
      </w:r>
      <w:r w:rsidRPr="00C169E0">
        <w:rPr>
          <w:spacing w:val="1"/>
        </w:rPr>
        <w:t xml:space="preserve"> </w:t>
      </w:r>
      <w:r w:rsidRPr="00C169E0">
        <w:t>академічних</w:t>
      </w:r>
      <w:r w:rsidRPr="00C169E0">
        <w:rPr>
          <w:spacing w:val="1"/>
        </w:rPr>
        <w:t xml:space="preserve"> </w:t>
      </w:r>
      <w:r w:rsidRPr="00C169E0">
        <w:t>свобод</w:t>
      </w:r>
      <w:r w:rsidRPr="00C169E0">
        <w:rPr>
          <w:spacing w:val="1"/>
        </w:rPr>
        <w:t xml:space="preserve"> </w:t>
      </w:r>
      <w:r w:rsidRPr="00C169E0">
        <w:t>педагогічних</w:t>
      </w:r>
      <w:r w:rsidRPr="00C169E0">
        <w:rPr>
          <w:spacing w:val="-67"/>
        </w:rPr>
        <w:t xml:space="preserve"> </w:t>
      </w:r>
      <w:r w:rsidRPr="00C169E0">
        <w:t>працівників,</w:t>
      </w:r>
      <w:r w:rsidRPr="00C169E0">
        <w:rPr>
          <w:spacing w:val="1"/>
        </w:rPr>
        <w:t xml:space="preserve"> </w:t>
      </w:r>
      <w:r w:rsidRPr="00C169E0">
        <w:t>індивідуальної</w:t>
      </w:r>
      <w:r w:rsidRPr="00C169E0">
        <w:rPr>
          <w:spacing w:val="1"/>
        </w:rPr>
        <w:t xml:space="preserve"> </w:t>
      </w:r>
      <w:r w:rsidRPr="00C169E0">
        <w:t>освітньої</w:t>
      </w:r>
      <w:r w:rsidRPr="00C169E0">
        <w:rPr>
          <w:spacing w:val="1"/>
        </w:rPr>
        <w:t xml:space="preserve"> </w:t>
      </w:r>
      <w:r w:rsidRPr="00C169E0">
        <w:t>траєкторії</w:t>
      </w:r>
      <w:r w:rsidRPr="00C169E0">
        <w:rPr>
          <w:spacing w:val="1"/>
        </w:rPr>
        <w:t xml:space="preserve"> </w:t>
      </w:r>
      <w:r w:rsidRPr="00C169E0">
        <w:t>та/або</w:t>
      </w:r>
      <w:r w:rsidRPr="00C169E0">
        <w:rPr>
          <w:spacing w:val="1"/>
        </w:rPr>
        <w:t xml:space="preserve"> </w:t>
      </w:r>
      <w:r w:rsidRPr="00C169E0">
        <w:t>індивідуальної</w:t>
      </w:r>
      <w:r w:rsidRPr="00C169E0">
        <w:rPr>
          <w:spacing w:val="1"/>
        </w:rPr>
        <w:t xml:space="preserve"> </w:t>
      </w:r>
      <w:r w:rsidRPr="00C169E0">
        <w:t>програми</w:t>
      </w:r>
      <w:r w:rsidRPr="00C169E0">
        <w:rPr>
          <w:spacing w:val="1"/>
        </w:rPr>
        <w:t xml:space="preserve"> </w:t>
      </w:r>
      <w:r w:rsidRPr="00C169E0">
        <w:t>розвитку</w:t>
      </w:r>
      <w:r w:rsidRPr="00C169E0">
        <w:rPr>
          <w:spacing w:val="1"/>
        </w:rPr>
        <w:t xml:space="preserve"> </w:t>
      </w:r>
      <w:r w:rsidRPr="00C169E0">
        <w:t>учнів,</w:t>
      </w:r>
      <w:r w:rsidRPr="00C169E0">
        <w:rPr>
          <w:spacing w:val="1"/>
        </w:rPr>
        <w:t xml:space="preserve"> </w:t>
      </w:r>
      <w:r w:rsidRPr="00C169E0">
        <w:t>формування</w:t>
      </w:r>
      <w:r w:rsidRPr="00C169E0">
        <w:rPr>
          <w:spacing w:val="1"/>
        </w:rPr>
        <w:t xml:space="preserve"> </w:t>
      </w:r>
      <w:r w:rsidRPr="00C169E0">
        <w:t>у</w:t>
      </w:r>
      <w:r w:rsidRPr="00C169E0">
        <w:rPr>
          <w:spacing w:val="1"/>
        </w:rPr>
        <w:t xml:space="preserve"> </w:t>
      </w:r>
      <w:r w:rsidRPr="00C169E0">
        <w:t>разі</w:t>
      </w:r>
      <w:r w:rsidRPr="00C169E0">
        <w:rPr>
          <w:spacing w:val="1"/>
        </w:rPr>
        <w:t xml:space="preserve"> </w:t>
      </w:r>
      <w:r w:rsidRPr="00C169E0">
        <w:t>потреби</w:t>
      </w:r>
      <w:r w:rsidRPr="00C169E0">
        <w:rPr>
          <w:spacing w:val="1"/>
        </w:rPr>
        <w:t xml:space="preserve"> </w:t>
      </w:r>
      <w:r w:rsidRPr="00C169E0">
        <w:t>індивідуального</w:t>
      </w:r>
      <w:r w:rsidRPr="00C169E0">
        <w:rPr>
          <w:spacing w:val="-67"/>
        </w:rPr>
        <w:t xml:space="preserve"> </w:t>
      </w:r>
      <w:r w:rsidRPr="00C169E0">
        <w:t>навчального плану;</w:t>
      </w:r>
    </w:p>
    <w:p w:rsidR="00C169E0" w:rsidRPr="00C169E0" w:rsidRDefault="00C169E0" w:rsidP="00C169E0">
      <w:pPr>
        <w:pStyle w:val="a8"/>
        <w:ind w:left="838" w:right="167" w:hanging="360"/>
      </w:pPr>
      <w:r w:rsidRPr="00C169E0">
        <w:t>−</w:t>
      </w:r>
      <w:r w:rsidRPr="00C169E0">
        <w:rPr>
          <w:spacing w:val="1"/>
        </w:rPr>
        <w:t xml:space="preserve"> </w:t>
      </w:r>
      <w:r w:rsidRPr="00C169E0">
        <w:t>затверджує положення про внутрішню систему забезпечення якості освіти</w:t>
      </w:r>
      <w:r w:rsidRPr="00C169E0">
        <w:rPr>
          <w:spacing w:val="-67"/>
        </w:rPr>
        <w:t xml:space="preserve">           </w:t>
      </w:r>
      <w:r w:rsidRPr="00C169E0">
        <w:t>в</w:t>
      </w:r>
      <w:r w:rsidRPr="00C169E0">
        <w:rPr>
          <w:spacing w:val="-3"/>
        </w:rPr>
        <w:t xml:space="preserve"> </w:t>
      </w:r>
      <w:r w:rsidRPr="00C169E0">
        <w:t>закладі,</w:t>
      </w:r>
      <w:r w:rsidRPr="00C169E0">
        <w:rPr>
          <w:spacing w:val="-1"/>
        </w:rPr>
        <w:t xml:space="preserve"> </w:t>
      </w:r>
      <w:r w:rsidRPr="00C169E0">
        <w:t>забезпечує</w:t>
      </w:r>
      <w:r w:rsidRPr="00C169E0">
        <w:rPr>
          <w:spacing w:val="-3"/>
        </w:rPr>
        <w:t xml:space="preserve"> </w:t>
      </w:r>
      <w:r w:rsidRPr="00C169E0">
        <w:t>її</w:t>
      </w:r>
      <w:r w:rsidRPr="00C169E0">
        <w:rPr>
          <w:spacing w:val="1"/>
        </w:rPr>
        <w:t xml:space="preserve"> </w:t>
      </w:r>
      <w:r w:rsidRPr="00C169E0">
        <w:t>створення</w:t>
      </w:r>
      <w:r w:rsidRPr="00C169E0">
        <w:rPr>
          <w:spacing w:val="-1"/>
        </w:rPr>
        <w:t xml:space="preserve"> </w:t>
      </w:r>
      <w:r w:rsidRPr="00C169E0">
        <w:t>та</w:t>
      </w:r>
      <w:r w:rsidRPr="00C169E0">
        <w:rPr>
          <w:spacing w:val="-1"/>
        </w:rPr>
        <w:t xml:space="preserve"> </w:t>
      </w:r>
      <w:r w:rsidRPr="00C169E0">
        <w:t>функціонування;</w:t>
      </w:r>
    </w:p>
    <w:p w:rsidR="00C169E0" w:rsidRPr="00C169E0" w:rsidRDefault="00C169E0" w:rsidP="00C169E0">
      <w:pPr>
        <w:pStyle w:val="a8"/>
        <w:ind w:left="838" w:right="172" w:hanging="360"/>
      </w:pPr>
      <w:r w:rsidRPr="00C169E0">
        <w:t>−</w:t>
      </w:r>
      <w:r w:rsidRPr="00C169E0">
        <w:rPr>
          <w:spacing w:val="1"/>
        </w:rPr>
        <w:t xml:space="preserve"> </w:t>
      </w:r>
      <w:r w:rsidRPr="00C169E0">
        <w:t>забезпечує</w:t>
      </w:r>
      <w:r w:rsidRPr="00C169E0">
        <w:rPr>
          <w:spacing w:val="1"/>
        </w:rPr>
        <w:t xml:space="preserve"> </w:t>
      </w:r>
      <w:r w:rsidRPr="00C169E0">
        <w:t>розроблення,</w:t>
      </w:r>
      <w:r w:rsidRPr="00C169E0">
        <w:rPr>
          <w:spacing w:val="1"/>
        </w:rPr>
        <w:t xml:space="preserve"> </w:t>
      </w:r>
      <w:r w:rsidRPr="00C169E0">
        <w:t>затвердження,</w:t>
      </w:r>
      <w:r w:rsidRPr="00C169E0">
        <w:rPr>
          <w:spacing w:val="1"/>
        </w:rPr>
        <w:t xml:space="preserve"> </w:t>
      </w:r>
      <w:r w:rsidRPr="00C169E0">
        <w:t>виконання</w:t>
      </w:r>
      <w:r w:rsidRPr="00C169E0">
        <w:rPr>
          <w:spacing w:val="1"/>
        </w:rPr>
        <w:t xml:space="preserve"> </w:t>
      </w:r>
      <w:r w:rsidRPr="00C169E0">
        <w:t>та</w:t>
      </w:r>
      <w:r w:rsidRPr="00C169E0">
        <w:rPr>
          <w:spacing w:val="1"/>
        </w:rPr>
        <w:t xml:space="preserve"> </w:t>
      </w:r>
      <w:r w:rsidRPr="00C169E0">
        <w:t>моніторинг</w:t>
      </w:r>
      <w:r w:rsidRPr="00C169E0">
        <w:rPr>
          <w:spacing w:val="1"/>
        </w:rPr>
        <w:t xml:space="preserve"> </w:t>
      </w:r>
      <w:r w:rsidRPr="00C169E0">
        <w:t>виконання</w:t>
      </w:r>
      <w:r w:rsidRPr="00C169E0">
        <w:rPr>
          <w:spacing w:val="-1"/>
        </w:rPr>
        <w:t xml:space="preserve"> </w:t>
      </w:r>
      <w:r w:rsidRPr="00C169E0">
        <w:t>індивідуальної програми</w:t>
      </w:r>
      <w:r w:rsidRPr="00C169E0">
        <w:rPr>
          <w:spacing w:val="-3"/>
        </w:rPr>
        <w:t xml:space="preserve"> </w:t>
      </w:r>
      <w:r w:rsidRPr="00C169E0">
        <w:t>розвитку</w:t>
      </w:r>
      <w:r w:rsidRPr="00C169E0">
        <w:rPr>
          <w:spacing w:val="-3"/>
        </w:rPr>
        <w:t xml:space="preserve"> </w:t>
      </w:r>
      <w:r w:rsidRPr="00C169E0">
        <w:t>учня;</w:t>
      </w:r>
    </w:p>
    <w:p w:rsidR="00C169E0" w:rsidRPr="00C169E0" w:rsidRDefault="00C169E0" w:rsidP="00C169E0">
      <w:pPr>
        <w:pStyle w:val="a8"/>
        <w:ind w:left="838" w:right="173" w:hanging="360"/>
      </w:pPr>
      <w:r w:rsidRPr="00C169E0">
        <w:t>−</w:t>
      </w:r>
      <w:r w:rsidRPr="00C169E0">
        <w:rPr>
          <w:spacing w:val="1"/>
        </w:rPr>
        <w:t xml:space="preserve"> </w:t>
      </w:r>
      <w:r w:rsidRPr="00C169E0">
        <w:t>контролює</w:t>
      </w:r>
      <w:r w:rsidRPr="00C169E0">
        <w:rPr>
          <w:spacing w:val="1"/>
        </w:rPr>
        <w:t xml:space="preserve"> </w:t>
      </w:r>
      <w:r w:rsidRPr="00C169E0">
        <w:t>виконання</w:t>
      </w:r>
      <w:r w:rsidRPr="00C169E0">
        <w:rPr>
          <w:spacing w:val="1"/>
        </w:rPr>
        <w:t xml:space="preserve"> </w:t>
      </w:r>
      <w:r w:rsidRPr="00C169E0">
        <w:t>педагогічними</w:t>
      </w:r>
      <w:r w:rsidRPr="00C169E0">
        <w:rPr>
          <w:spacing w:val="1"/>
        </w:rPr>
        <w:t xml:space="preserve"> </w:t>
      </w:r>
      <w:r w:rsidRPr="00C169E0">
        <w:t>працівниками</w:t>
      </w:r>
      <w:r w:rsidRPr="00C169E0">
        <w:rPr>
          <w:spacing w:val="1"/>
        </w:rPr>
        <w:t xml:space="preserve"> </w:t>
      </w:r>
      <w:r w:rsidRPr="00C169E0">
        <w:t>та</w:t>
      </w:r>
      <w:r w:rsidRPr="00C169E0">
        <w:rPr>
          <w:spacing w:val="1"/>
        </w:rPr>
        <w:t xml:space="preserve"> </w:t>
      </w:r>
      <w:r w:rsidRPr="00C169E0">
        <w:t>учнями</w:t>
      </w:r>
      <w:r w:rsidRPr="00C169E0">
        <w:rPr>
          <w:spacing w:val="1"/>
        </w:rPr>
        <w:t xml:space="preserve"> </w:t>
      </w:r>
      <w:r w:rsidRPr="00C169E0">
        <w:t>(учнем)</w:t>
      </w:r>
      <w:r w:rsidRPr="00C169E0">
        <w:rPr>
          <w:spacing w:val="1"/>
        </w:rPr>
        <w:t xml:space="preserve"> </w:t>
      </w:r>
      <w:r w:rsidRPr="00C169E0">
        <w:t>освітньої програми, індивідуальної програми розвитку, індивідуального</w:t>
      </w:r>
      <w:r w:rsidRPr="00C169E0">
        <w:rPr>
          <w:spacing w:val="1"/>
        </w:rPr>
        <w:t xml:space="preserve"> </w:t>
      </w:r>
      <w:r w:rsidRPr="00C169E0">
        <w:t>навчального плану;</w:t>
      </w:r>
    </w:p>
    <w:p w:rsidR="00C169E0" w:rsidRPr="00C169E0" w:rsidRDefault="00C169E0" w:rsidP="00C169E0">
      <w:pPr>
        <w:pStyle w:val="a8"/>
        <w:ind w:left="838" w:right="168" w:hanging="360"/>
      </w:pPr>
      <w:r w:rsidRPr="00C169E0">
        <w:t>−</w:t>
      </w:r>
      <w:r w:rsidRPr="00C169E0">
        <w:rPr>
          <w:spacing w:val="1"/>
        </w:rPr>
        <w:t xml:space="preserve"> </w:t>
      </w:r>
      <w:r w:rsidRPr="00C169E0">
        <w:t>забезпечує</w:t>
      </w:r>
      <w:r w:rsidRPr="00C169E0">
        <w:rPr>
          <w:spacing w:val="1"/>
        </w:rPr>
        <w:t xml:space="preserve"> </w:t>
      </w:r>
      <w:r w:rsidRPr="00C169E0">
        <w:t>здійснення</w:t>
      </w:r>
      <w:r w:rsidRPr="00C169E0">
        <w:rPr>
          <w:spacing w:val="1"/>
        </w:rPr>
        <w:t xml:space="preserve"> </w:t>
      </w:r>
      <w:r w:rsidRPr="00C169E0">
        <w:t>контролю</w:t>
      </w:r>
      <w:r w:rsidRPr="00C169E0">
        <w:rPr>
          <w:spacing w:val="1"/>
        </w:rPr>
        <w:t xml:space="preserve"> </w:t>
      </w:r>
      <w:r w:rsidRPr="00C169E0">
        <w:t>за</w:t>
      </w:r>
      <w:r w:rsidRPr="00C169E0">
        <w:rPr>
          <w:spacing w:val="1"/>
        </w:rPr>
        <w:t xml:space="preserve"> </w:t>
      </w:r>
      <w:r w:rsidRPr="00C169E0">
        <w:t>досягненням</w:t>
      </w:r>
      <w:r w:rsidRPr="00C169E0">
        <w:rPr>
          <w:spacing w:val="1"/>
        </w:rPr>
        <w:t xml:space="preserve"> </w:t>
      </w:r>
      <w:r w:rsidRPr="00C169E0">
        <w:t>учнями</w:t>
      </w:r>
      <w:r w:rsidRPr="00C169E0">
        <w:rPr>
          <w:spacing w:val="1"/>
        </w:rPr>
        <w:t xml:space="preserve"> </w:t>
      </w:r>
      <w:r w:rsidRPr="00C169E0">
        <w:t>результатів</w:t>
      </w:r>
      <w:r w:rsidRPr="00C169E0">
        <w:rPr>
          <w:spacing w:val="1"/>
        </w:rPr>
        <w:t xml:space="preserve"> </w:t>
      </w:r>
      <w:r w:rsidRPr="00C169E0">
        <w:rPr>
          <w:spacing w:val="-1"/>
        </w:rPr>
        <w:t>навчання,</w:t>
      </w:r>
      <w:r w:rsidRPr="00C169E0">
        <w:rPr>
          <w:spacing w:val="-15"/>
        </w:rPr>
        <w:t xml:space="preserve"> </w:t>
      </w:r>
      <w:r w:rsidRPr="00C169E0">
        <w:rPr>
          <w:spacing w:val="-1"/>
        </w:rPr>
        <w:t>визначених</w:t>
      </w:r>
      <w:r w:rsidRPr="00C169E0">
        <w:rPr>
          <w:spacing w:val="-16"/>
        </w:rPr>
        <w:t xml:space="preserve"> </w:t>
      </w:r>
      <w:r w:rsidRPr="00C169E0">
        <w:t>державними</w:t>
      </w:r>
      <w:r w:rsidRPr="00C169E0">
        <w:rPr>
          <w:spacing w:val="-16"/>
        </w:rPr>
        <w:t xml:space="preserve"> </w:t>
      </w:r>
      <w:r w:rsidRPr="00C169E0">
        <w:t>стандартами</w:t>
      </w:r>
      <w:r w:rsidRPr="00C169E0">
        <w:rPr>
          <w:spacing w:val="-17"/>
        </w:rPr>
        <w:t xml:space="preserve"> </w:t>
      </w:r>
      <w:r w:rsidRPr="00C169E0">
        <w:t>повної</w:t>
      </w:r>
      <w:r w:rsidRPr="00C169E0">
        <w:rPr>
          <w:spacing w:val="-13"/>
        </w:rPr>
        <w:t xml:space="preserve"> </w:t>
      </w:r>
      <w:r w:rsidRPr="00C169E0">
        <w:t>загальної</w:t>
      </w:r>
      <w:r w:rsidRPr="00C169E0">
        <w:rPr>
          <w:spacing w:val="-16"/>
        </w:rPr>
        <w:t xml:space="preserve"> </w:t>
      </w:r>
      <w:r w:rsidRPr="00C169E0">
        <w:t>середньої</w:t>
      </w:r>
      <w:r w:rsidRPr="00C169E0">
        <w:rPr>
          <w:spacing w:val="-67"/>
        </w:rPr>
        <w:t xml:space="preserve"> </w:t>
      </w:r>
      <w:r w:rsidRPr="00C169E0">
        <w:t>освіти, індивідуальною програмою розвитку, індивідуальним навчальним</w:t>
      </w:r>
      <w:r w:rsidRPr="00C169E0">
        <w:rPr>
          <w:spacing w:val="1"/>
        </w:rPr>
        <w:t xml:space="preserve"> </w:t>
      </w:r>
      <w:r w:rsidRPr="00C169E0">
        <w:t>планом;</w:t>
      </w:r>
    </w:p>
    <w:p w:rsidR="00C169E0" w:rsidRPr="00C169E0" w:rsidRDefault="00C169E0" w:rsidP="00C169E0">
      <w:pPr>
        <w:pStyle w:val="a8"/>
        <w:ind w:left="838" w:right="176" w:hanging="360"/>
      </w:pPr>
      <w:r w:rsidRPr="00C169E0">
        <w:t>−</w:t>
      </w:r>
      <w:r w:rsidRPr="00C169E0">
        <w:rPr>
          <w:spacing w:val="1"/>
        </w:rPr>
        <w:t xml:space="preserve"> </w:t>
      </w:r>
      <w:r w:rsidRPr="00C169E0">
        <w:t>створює</w:t>
      </w:r>
      <w:r w:rsidRPr="00C169E0">
        <w:rPr>
          <w:spacing w:val="1"/>
        </w:rPr>
        <w:t xml:space="preserve"> </w:t>
      </w:r>
      <w:r w:rsidRPr="00C169E0">
        <w:t>необхідні</w:t>
      </w:r>
      <w:r w:rsidRPr="00C169E0">
        <w:rPr>
          <w:spacing w:val="1"/>
        </w:rPr>
        <w:t xml:space="preserve"> </w:t>
      </w:r>
      <w:r w:rsidRPr="00C169E0">
        <w:t>умови</w:t>
      </w:r>
      <w:r w:rsidRPr="00C169E0">
        <w:rPr>
          <w:spacing w:val="1"/>
        </w:rPr>
        <w:t xml:space="preserve"> </w:t>
      </w:r>
      <w:r w:rsidRPr="00C169E0">
        <w:t>для</w:t>
      </w:r>
      <w:r w:rsidRPr="00C169E0">
        <w:rPr>
          <w:spacing w:val="1"/>
        </w:rPr>
        <w:t xml:space="preserve"> </w:t>
      </w:r>
      <w:r w:rsidRPr="00C169E0">
        <w:t>здобуття</w:t>
      </w:r>
      <w:r w:rsidRPr="00C169E0">
        <w:rPr>
          <w:spacing w:val="1"/>
        </w:rPr>
        <w:t xml:space="preserve"> </w:t>
      </w:r>
      <w:r w:rsidRPr="00C169E0">
        <w:t>освіти</w:t>
      </w:r>
      <w:r w:rsidRPr="00C169E0">
        <w:rPr>
          <w:spacing w:val="1"/>
        </w:rPr>
        <w:t xml:space="preserve"> </w:t>
      </w:r>
      <w:r w:rsidRPr="00C169E0">
        <w:t>особами</w:t>
      </w:r>
      <w:r w:rsidRPr="00C169E0">
        <w:rPr>
          <w:spacing w:val="1"/>
        </w:rPr>
        <w:t xml:space="preserve"> </w:t>
      </w:r>
      <w:r w:rsidRPr="00C169E0">
        <w:t>з</w:t>
      </w:r>
      <w:r w:rsidRPr="00C169E0">
        <w:rPr>
          <w:spacing w:val="1"/>
        </w:rPr>
        <w:t xml:space="preserve"> </w:t>
      </w:r>
      <w:r w:rsidRPr="00C169E0">
        <w:t>особливими</w:t>
      </w:r>
      <w:r w:rsidRPr="00C169E0">
        <w:rPr>
          <w:spacing w:val="1"/>
        </w:rPr>
        <w:t xml:space="preserve"> </w:t>
      </w:r>
      <w:r w:rsidRPr="00C169E0">
        <w:t>освітніми</w:t>
      </w:r>
      <w:r w:rsidRPr="00C169E0">
        <w:rPr>
          <w:spacing w:val="-3"/>
        </w:rPr>
        <w:t xml:space="preserve"> </w:t>
      </w:r>
      <w:r w:rsidRPr="00C169E0">
        <w:t>потребами;</w:t>
      </w:r>
    </w:p>
    <w:p w:rsidR="00C169E0" w:rsidRPr="00C169E0" w:rsidRDefault="00C169E0" w:rsidP="00C169E0">
      <w:pPr>
        <w:pStyle w:val="a8"/>
        <w:numPr>
          <w:ilvl w:val="0"/>
          <w:numId w:val="40"/>
        </w:numPr>
        <w:ind w:right="172"/>
      </w:pPr>
      <w:r w:rsidRPr="00C169E0">
        <w:t>сприяє</w:t>
      </w:r>
      <w:r w:rsidRPr="00C169E0">
        <w:rPr>
          <w:spacing w:val="1"/>
        </w:rPr>
        <w:t xml:space="preserve"> </w:t>
      </w:r>
      <w:r w:rsidRPr="00C169E0">
        <w:t>проходженню</w:t>
      </w:r>
      <w:r w:rsidRPr="00C169E0">
        <w:rPr>
          <w:spacing w:val="1"/>
        </w:rPr>
        <w:t xml:space="preserve"> </w:t>
      </w:r>
      <w:r w:rsidRPr="00C169E0">
        <w:t>атестації</w:t>
      </w:r>
      <w:r w:rsidRPr="00C169E0">
        <w:rPr>
          <w:spacing w:val="1"/>
        </w:rPr>
        <w:t xml:space="preserve"> </w:t>
      </w:r>
      <w:r w:rsidRPr="00C169E0">
        <w:t>та</w:t>
      </w:r>
      <w:r w:rsidRPr="00C169E0">
        <w:rPr>
          <w:spacing w:val="1"/>
        </w:rPr>
        <w:t xml:space="preserve"> </w:t>
      </w:r>
      <w:r w:rsidRPr="00C169E0">
        <w:t>сертифікації</w:t>
      </w:r>
      <w:r w:rsidRPr="00C169E0">
        <w:rPr>
          <w:spacing w:val="1"/>
        </w:rPr>
        <w:t xml:space="preserve"> </w:t>
      </w:r>
      <w:r w:rsidRPr="00C169E0">
        <w:t>педагогічними</w:t>
      </w:r>
      <w:r w:rsidRPr="00C169E0">
        <w:rPr>
          <w:spacing w:val="1"/>
        </w:rPr>
        <w:t xml:space="preserve"> </w:t>
      </w:r>
      <w:r w:rsidRPr="00C169E0">
        <w:t>працівниками;</w:t>
      </w:r>
    </w:p>
    <w:p w:rsidR="00C169E0" w:rsidRPr="00C169E0" w:rsidRDefault="00C169E0" w:rsidP="00C169E0">
      <w:pPr>
        <w:pStyle w:val="a8"/>
        <w:ind w:left="838" w:right="165" w:hanging="360"/>
      </w:pPr>
      <w:r w:rsidRPr="00C169E0">
        <w:t>−</w:t>
      </w:r>
      <w:r w:rsidRPr="00C169E0">
        <w:rPr>
          <w:spacing w:val="1"/>
        </w:rPr>
        <w:t xml:space="preserve">   </w:t>
      </w:r>
      <w:r w:rsidRPr="00C169E0">
        <w:t>створює умови для здійснення дієвого та відкритого громадського нагляду</w:t>
      </w:r>
      <w:r w:rsidRPr="00C169E0">
        <w:rPr>
          <w:spacing w:val="-67"/>
        </w:rPr>
        <w:t xml:space="preserve"> </w:t>
      </w:r>
      <w:r w:rsidRPr="00C169E0">
        <w:t>(контролю)</w:t>
      </w:r>
      <w:r w:rsidRPr="00C169E0">
        <w:rPr>
          <w:spacing w:val="-1"/>
        </w:rPr>
        <w:t xml:space="preserve"> </w:t>
      </w:r>
      <w:r w:rsidRPr="00C169E0">
        <w:t>за діяльністю</w:t>
      </w:r>
      <w:r w:rsidRPr="00C169E0">
        <w:rPr>
          <w:spacing w:val="-1"/>
        </w:rPr>
        <w:t xml:space="preserve"> </w:t>
      </w:r>
      <w:r w:rsidRPr="00C169E0">
        <w:t>закладу;</w:t>
      </w:r>
    </w:p>
    <w:p w:rsidR="00C169E0" w:rsidRPr="00C169E0" w:rsidRDefault="00C169E0" w:rsidP="00C169E0">
      <w:pPr>
        <w:pStyle w:val="a8"/>
        <w:ind w:left="838" w:right="173" w:hanging="360"/>
      </w:pPr>
      <w:r w:rsidRPr="00C169E0">
        <w:t>−</w:t>
      </w:r>
      <w:r w:rsidRPr="00C169E0">
        <w:rPr>
          <w:spacing w:val="1"/>
        </w:rPr>
        <w:t xml:space="preserve"> </w:t>
      </w:r>
      <w:r w:rsidRPr="00C169E0">
        <w:t>сприяє</w:t>
      </w:r>
      <w:r w:rsidRPr="00C169E0">
        <w:rPr>
          <w:spacing w:val="1"/>
        </w:rPr>
        <w:t xml:space="preserve"> </w:t>
      </w:r>
      <w:r w:rsidRPr="00C169E0">
        <w:t>та</w:t>
      </w:r>
      <w:r w:rsidRPr="00C169E0">
        <w:rPr>
          <w:spacing w:val="1"/>
        </w:rPr>
        <w:t xml:space="preserve"> </w:t>
      </w:r>
      <w:r w:rsidRPr="00C169E0">
        <w:t>створює</w:t>
      </w:r>
      <w:r w:rsidRPr="00C169E0">
        <w:rPr>
          <w:spacing w:val="1"/>
        </w:rPr>
        <w:t xml:space="preserve"> </w:t>
      </w:r>
      <w:r w:rsidRPr="00C169E0">
        <w:t>умови</w:t>
      </w:r>
      <w:r w:rsidRPr="00C169E0">
        <w:rPr>
          <w:spacing w:val="1"/>
        </w:rPr>
        <w:t xml:space="preserve"> </w:t>
      </w:r>
      <w:r w:rsidRPr="00C169E0">
        <w:t>для</w:t>
      </w:r>
      <w:r w:rsidRPr="00C169E0">
        <w:rPr>
          <w:spacing w:val="1"/>
        </w:rPr>
        <w:t xml:space="preserve"> </w:t>
      </w:r>
      <w:r w:rsidRPr="00C169E0">
        <w:t>діяльності</w:t>
      </w:r>
      <w:r w:rsidRPr="00C169E0">
        <w:rPr>
          <w:spacing w:val="1"/>
        </w:rPr>
        <w:t xml:space="preserve"> </w:t>
      </w:r>
      <w:r w:rsidRPr="00C169E0">
        <w:t>органів</w:t>
      </w:r>
      <w:r w:rsidRPr="00C169E0">
        <w:rPr>
          <w:spacing w:val="1"/>
        </w:rPr>
        <w:t xml:space="preserve"> </w:t>
      </w:r>
      <w:r w:rsidRPr="00C169E0">
        <w:t>громадського</w:t>
      </w:r>
      <w:r w:rsidRPr="00C169E0">
        <w:rPr>
          <w:spacing w:val="1"/>
        </w:rPr>
        <w:t xml:space="preserve"> </w:t>
      </w:r>
      <w:r w:rsidRPr="00C169E0">
        <w:t>самоврядування</w:t>
      </w:r>
      <w:r w:rsidRPr="00C169E0">
        <w:rPr>
          <w:spacing w:val="-1"/>
        </w:rPr>
        <w:t xml:space="preserve"> </w:t>
      </w:r>
      <w:r w:rsidRPr="00C169E0">
        <w:t>в</w:t>
      </w:r>
      <w:r w:rsidRPr="00C169E0">
        <w:rPr>
          <w:spacing w:val="-2"/>
        </w:rPr>
        <w:t xml:space="preserve"> </w:t>
      </w:r>
      <w:r w:rsidRPr="00C169E0">
        <w:t>закладі;</w:t>
      </w:r>
    </w:p>
    <w:p w:rsidR="00C169E0" w:rsidRPr="00C169E0" w:rsidRDefault="00C169E0" w:rsidP="00C169E0">
      <w:pPr>
        <w:pStyle w:val="a8"/>
        <w:ind w:left="838" w:right="174" w:hanging="360"/>
      </w:pPr>
      <w:r w:rsidRPr="00C169E0">
        <w:t>−</w:t>
      </w:r>
      <w:r w:rsidRPr="00C169E0">
        <w:rPr>
          <w:spacing w:val="1"/>
        </w:rPr>
        <w:t xml:space="preserve"> </w:t>
      </w:r>
      <w:r w:rsidRPr="00C169E0">
        <w:t>формує засади, створює умови, сприяє формуванню культури здорового</w:t>
      </w:r>
      <w:r w:rsidRPr="00C169E0">
        <w:rPr>
          <w:spacing w:val="1"/>
        </w:rPr>
        <w:t xml:space="preserve"> </w:t>
      </w:r>
      <w:r w:rsidRPr="00C169E0">
        <w:t>способу</w:t>
      </w:r>
      <w:r w:rsidRPr="00C169E0">
        <w:rPr>
          <w:spacing w:val="-5"/>
        </w:rPr>
        <w:t xml:space="preserve"> </w:t>
      </w:r>
      <w:r w:rsidRPr="00C169E0">
        <w:t>життя учнів</w:t>
      </w:r>
      <w:r w:rsidRPr="00C169E0">
        <w:rPr>
          <w:spacing w:val="-2"/>
        </w:rPr>
        <w:t xml:space="preserve"> </w:t>
      </w:r>
      <w:r w:rsidRPr="00C169E0">
        <w:t>та працівників</w:t>
      </w:r>
      <w:r w:rsidRPr="00C169E0">
        <w:rPr>
          <w:spacing w:val="-2"/>
        </w:rPr>
        <w:t xml:space="preserve"> </w:t>
      </w:r>
      <w:r w:rsidRPr="00C169E0">
        <w:t>закладу;</w:t>
      </w:r>
    </w:p>
    <w:p w:rsidR="00C169E0" w:rsidRPr="00C169E0" w:rsidRDefault="00C169E0" w:rsidP="00C169E0">
      <w:pPr>
        <w:pStyle w:val="a8"/>
        <w:ind w:left="838" w:right="171" w:hanging="360"/>
      </w:pPr>
      <w:r w:rsidRPr="00C169E0">
        <w:lastRenderedPageBreak/>
        <w:t>−</w:t>
      </w:r>
      <w:r w:rsidRPr="00C169E0">
        <w:rPr>
          <w:spacing w:val="1"/>
        </w:rPr>
        <w:t xml:space="preserve"> </w:t>
      </w:r>
      <w:r w:rsidRPr="00C169E0">
        <w:t>створює в закладі безпечне освітнє середовище, забезпечує дотримання</w:t>
      </w:r>
      <w:r w:rsidRPr="00C169E0">
        <w:rPr>
          <w:spacing w:val="1"/>
        </w:rPr>
        <w:t xml:space="preserve"> </w:t>
      </w:r>
      <w:r w:rsidRPr="00C169E0">
        <w:t>вимог</w:t>
      </w:r>
      <w:r w:rsidRPr="00C169E0">
        <w:rPr>
          <w:spacing w:val="-3"/>
        </w:rPr>
        <w:t xml:space="preserve"> </w:t>
      </w:r>
      <w:r w:rsidRPr="00C169E0">
        <w:t>щодо</w:t>
      </w:r>
      <w:r w:rsidRPr="00C169E0">
        <w:rPr>
          <w:spacing w:val="-5"/>
        </w:rPr>
        <w:t xml:space="preserve"> </w:t>
      </w:r>
      <w:r w:rsidRPr="00C169E0">
        <w:t>охорони</w:t>
      </w:r>
      <w:r w:rsidRPr="00C169E0">
        <w:rPr>
          <w:spacing w:val="-2"/>
        </w:rPr>
        <w:t xml:space="preserve"> </w:t>
      </w:r>
      <w:r w:rsidRPr="00C169E0">
        <w:t>дитинства,</w:t>
      </w:r>
      <w:r w:rsidRPr="00C169E0">
        <w:rPr>
          <w:spacing w:val="-3"/>
        </w:rPr>
        <w:t xml:space="preserve"> </w:t>
      </w:r>
      <w:r w:rsidRPr="00C169E0">
        <w:t>охорони</w:t>
      </w:r>
      <w:r w:rsidRPr="00C169E0">
        <w:rPr>
          <w:spacing w:val="-2"/>
        </w:rPr>
        <w:t xml:space="preserve"> </w:t>
      </w:r>
      <w:r w:rsidRPr="00C169E0">
        <w:t>праці,</w:t>
      </w:r>
      <w:r w:rsidRPr="00C169E0">
        <w:rPr>
          <w:spacing w:val="-3"/>
        </w:rPr>
        <w:t xml:space="preserve"> </w:t>
      </w:r>
      <w:r w:rsidRPr="00C169E0">
        <w:t>вимог</w:t>
      </w:r>
      <w:r w:rsidRPr="00C169E0">
        <w:rPr>
          <w:spacing w:val="-3"/>
        </w:rPr>
        <w:t xml:space="preserve"> </w:t>
      </w:r>
      <w:r w:rsidRPr="00C169E0">
        <w:t>техніки</w:t>
      </w:r>
      <w:r w:rsidRPr="00C169E0">
        <w:rPr>
          <w:spacing w:val="-1"/>
        </w:rPr>
        <w:t xml:space="preserve"> </w:t>
      </w:r>
      <w:r w:rsidRPr="00C169E0">
        <w:t>безпеки;</w:t>
      </w:r>
    </w:p>
    <w:p w:rsidR="00C169E0" w:rsidRPr="00C169E0" w:rsidRDefault="00C169E0" w:rsidP="00C169E0">
      <w:pPr>
        <w:pStyle w:val="a8"/>
        <w:ind w:left="838" w:right="172" w:hanging="360"/>
      </w:pPr>
      <w:r w:rsidRPr="00C169E0">
        <w:t>−</w:t>
      </w:r>
      <w:r w:rsidRPr="00C169E0">
        <w:rPr>
          <w:spacing w:val="1"/>
        </w:rPr>
        <w:t xml:space="preserve"> </w:t>
      </w:r>
      <w:r w:rsidRPr="00C169E0">
        <w:t>організовує</w:t>
      </w:r>
      <w:r w:rsidRPr="00C169E0">
        <w:rPr>
          <w:spacing w:val="1"/>
        </w:rPr>
        <w:t xml:space="preserve"> </w:t>
      </w:r>
      <w:r w:rsidRPr="00C169E0">
        <w:t>харчування</w:t>
      </w:r>
      <w:r w:rsidRPr="00C169E0">
        <w:rPr>
          <w:spacing w:val="1"/>
        </w:rPr>
        <w:t xml:space="preserve"> </w:t>
      </w:r>
      <w:r w:rsidRPr="00C169E0">
        <w:t>та</w:t>
      </w:r>
      <w:r w:rsidRPr="00C169E0">
        <w:rPr>
          <w:spacing w:val="1"/>
        </w:rPr>
        <w:t xml:space="preserve"> </w:t>
      </w:r>
      <w:r w:rsidRPr="00C169E0">
        <w:t>сприяє</w:t>
      </w:r>
      <w:r w:rsidRPr="00C169E0">
        <w:rPr>
          <w:spacing w:val="1"/>
        </w:rPr>
        <w:t xml:space="preserve"> </w:t>
      </w:r>
      <w:r w:rsidRPr="00C169E0">
        <w:t>медичному</w:t>
      </w:r>
      <w:r w:rsidRPr="00C169E0">
        <w:rPr>
          <w:spacing w:val="1"/>
        </w:rPr>
        <w:t xml:space="preserve"> </w:t>
      </w:r>
      <w:r w:rsidRPr="00C169E0">
        <w:t>обслуговуванню</w:t>
      </w:r>
      <w:r w:rsidRPr="00C169E0">
        <w:rPr>
          <w:spacing w:val="1"/>
        </w:rPr>
        <w:t xml:space="preserve"> </w:t>
      </w:r>
      <w:r w:rsidRPr="00C169E0">
        <w:t>учнів</w:t>
      </w:r>
      <w:r w:rsidRPr="00C169E0">
        <w:rPr>
          <w:spacing w:val="1"/>
        </w:rPr>
        <w:t xml:space="preserve"> </w:t>
      </w:r>
      <w:r w:rsidRPr="00C169E0">
        <w:t>відповідно до</w:t>
      </w:r>
      <w:r w:rsidRPr="00C169E0">
        <w:rPr>
          <w:spacing w:val="1"/>
        </w:rPr>
        <w:t xml:space="preserve"> </w:t>
      </w:r>
      <w:r w:rsidRPr="00C169E0">
        <w:t>законодавства;</w:t>
      </w:r>
    </w:p>
    <w:p w:rsidR="00C169E0" w:rsidRPr="00C169E0" w:rsidRDefault="00C169E0" w:rsidP="00C169E0">
      <w:pPr>
        <w:pStyle w:val="a8"/>
        <w:ind w:left="838" w:right="168" w:hanging="360"/>
      </w:pPr>
      <w:r w:rsidRPr="00C169E0">
        <w:t>−</w:t>
      </w:r>
      <w:r w:rsidRPr="00C169E0">
        <w:rPr>
          <w:spacing w:val="1"/>
        </w:rPr>
        <w:t xml:space="preserve"> </w:t>
      </w:r>
      <w:r w:rsidRPr="00C169E0">
        <w:t>забезпечує відкритість і прозорість діяльності закладу, зокрема шляхом</w:t>
      </w:r>
      <w:r w:rsidRPr="00C169E0">
        <w:rPr>
          <w:spacing w:val="1"/>
        </w:rPr>
        <w:t xml:space="preserve"> </w:t>
      </w:r>
      <w:r w:rsidRPr="00C169E0">
        <w:t>оприлюднення публічної інформації відповідно до вимог законів України</w:t>
      </w:r>
      <w:r w:rsidRPr="00C169E0">
        <w:rPr>
          <w:spacing w:val="1"/>
        </w:rPr>
        <w:t xml:space="preserve"> </w:t>
      </w:r>
      <w:r w:rsidRPr="00C169E0">
        <w:t>"Про освіту", "Про доступ до публічної інформації", "Про відкритість</w:t>
      </w:r>
      <w:r w:rsidRPr="00C169E0">
        <w:rPr>
          <w:spacing w:val="1"/>
        </w:rPr>
        <w:t xml:space="preserve"> </w:t>
      </w:r>
      <w:r w:rsidRPr="00C169E0">
        <w:t>використання</w:t>
      </w:r>
      <w:r w:rsidRPr="00C169E0">
        <w:rPr>
          <w:spacing w:val="-1"/>
        </w:rPr>
        <w:t xml:space="preserve"> </w:t>
      </w:r>
      <w:r w:rsidRPr="00C169E0">
        <w:t>публічних коштів"</w:t>
      </w:r>
      <w:r w:rsidRPr="00C169E0">
        <w:rPr>
          <w:spacing w:val="-1"/>
        </w:rPr>
        <w:t xml:space="preserve"> </w:t>
      </w:r>
      <w:r w:rsidRPr="00C169E0">
        <w:t>та</w:t>
      </w:r>
      <w:r w:rsidRPr="00C169E0">
        <w:rPr>
          <w:spacing w:val="-3"/>
        </w:rPr>
        <w:t xml:space="preserve"> </w:t>
      </w:r>
      <w:r w:rsidRPr="00C169E0">
        <w:t>інших</w:t>
      </w:r>
      <w:r w:rsidRPr="00C169E0">
        <w:rPr>
          <w:spacing w:val="1"/>
        </w:rPr>
        <w:t xml:space="preserve"> </w:t>
      </w:r>
      <w:r w:rsidRPr="00C169E0">
        <w:t>законів</w:t>
      </w:r>
      <w:r w:rsidRPr="00C169E0">
        <w:rPr>
          <w:spacing w:val="-3"/>
        </w:rPr>
        <w:t xml:space="preserve"> </w:t>
      </w:r>
      <w:r w:rsidRPr="00C169E0">
        <w:t>України;</w:t>
      </w:r>
    </w:p>
    <w:p w:rsidR="00C169E0" w:rsidRPr="00C169E0" w:rsidRDefault="00C169E0" w:rsidP="00C169E0">
      <w:pPr>
        <w:pStyle w:val="a8"/>
        <w:ind w:left="838" w:right="171" w:hanging="360"/>
      </w:pPr>
      <w:r w:rsidRPr="00C169E0">
        <w:t>−</w:t>
      </w:r>
      <w:r w:rsidRPr="00C169E0">
        <w:rPr>
          <w:spacing w:val="1"/>
        </w:rPr>
        <w:t xml:space="preserve"> </w:t>
      </w:r>
      <w:r w:rsidRPr="00C169E0">
        <w:t>здійснює</w:t>
      </w:r>
      <w:r w:rsidRPr="00C169E0">
        <w:rPr>
          <w:spacing w:val="1"/>
        </w:rPr>
        <w:t xml:space="preserve"> </w:t>
      </w:r>
      <w:r w:rsidRPr="00C169E0">
        <w:t>зарахування,</w:t>
      </w:r>
      <w:r w:rsidRPr="00C169E0">
        <w:rPr>
          <w:spacing w:val="1"/>
        </w:rPr>
        <w:t xml:space="preserve"> </w:t>
      </w:r>
      <w:r w:rsidRPr="00C169E0">
        <w:t>переведення,</w:t>
      </w:r>
      <w:r w:rsidRPr="00C169E0">
        <w:rPr>
          <w:spacing w:val="1"/>
        </w:rPr>
        <w:t xml:space="preserve"> </w:t>
      </w:r>
      <w:r w:rsidRPr="00C169E0">
        <w:t>відрахування</w:t>
      </w:r>
      <w:r w:rsidRPr="00C169E0">
        <w:rPr>
          <w:spacing w:val="1"/>
        </w:rPr>
        <w:t xml:space="preserve"> </w:t>
      </w:r>
      <w:r w:rsidRPr="00C169E0">
        <w:t>учнів,</w:t>
      </w:r>
      <w:r w:rsidRPr="00C169E0">
        <w:rPr>
          <w:spacing w:val="1"/>
        </w:rPr>
        <w:t xml:space="preserve"> </w:t>
      </w:r>
      <w:r w:rsidRPr="00C169E0">
        <w:t>а</w:t>
      </w:r>
      <w:r w:rsidRPr="00C169E0">
        <w:rPr>
          <w:spacing w:val="1"/>
        </w:rPr>
        <w:t xml:space="preserve"> </w:t>
      </w:r>
      <w:r w:rsidRPr="00C169E0">
        <w:t>також</w:t>
      </w:r>
      <w:r w:rsidRPr="00C169E0">
        <w:rPr>
          <w:spacing w:val="1"/>
        </w:rPr>
        <w:t xml:space="preserve"> </w:t>
      </w:r>
      <w:r w:rsidRPr="00C169E0">
        <w:t>їх</w:t>
      </w:r>
      <w:r w:rsidRPr="00C169E0">
        <w:rPr>
          <w:spacing w:val="1"/>
        </w:rPr>
        <w:t xml:space="preserve"> </w:t>
      </w:r>
      <w:r w:rsidRPr="00C169E0">
        <w:t>заохочення (відзначення) та притягнення до відповідальності відповідно</w:t>
      </w:r>
      <w:r w:rsidRPr="00C169E0">
        <w:rPr>
          <w:spacing w:val="1"/>
        </w:rPr>
        <w:t xml:space="preserve"> </w:t>
      </w:r>
      <w:r w:rsidRPr="00C169E0">
        <w:t>до вимог законодавства;</w:t>
      </w:r>
    </w:p>
    <w:p w:rsidR="00C169E0" w:rsidRPr="00C169E0" w:rsidRDefault="00C169E0" w:rsidP="00C169E0">
      <w:pPr>
        <w:pStyle w:val="a8"/>
        <w:ind w:left="838" w:right="175" w:hanging="360"/>
      </w:pPr>
      <w:r w:rsidRPr="00C169E0">
        <w:t>−</w:t>
      </w:r>
      <w:r w:rsidRPr="00C169E0">
        <w:rPr>
          <w:spacing w:val="70"/>
        </w:rPr>
        <w:t xml:space="preserve"> </w:t>
      </w:r>
      <w:r w:rsidRPr="00C169E0">
        <w:t>організовує документообіг, бухгалтерський облік та звітність відповідно</w:t>
      </w:r>
      <w:r w:rsidRPr="00C169E0">
        <w:rPr>
          <w:spacing w:val="1"/>
        </w:rPr>
        <w:t xml:space="preserve"> </w:t>
      </w:r>
      <w:r w:rsidRPr="00C169E0">
        <w:t>до законодавства;</w:t>
      </w:r>
    </w:p>
    <w:p w:rsidR="00C169E0" w:rsidRPr="00C169E0" w:rsidRDefault="00C169E0" w:rsidP="00C169E0">
      <w:pPr>
        <w:pStyle w:val="a8"/>
        <w:ind w:left="838" w:right="168" w:hanging="360"/>
      </w:pPr>
      <w:r w:rsidRPr="00C169E0">
        <w:t>−</w:t>
      </w:r>
      <w:r w:rsidRPr="00C169E0">
        <w:rPr>
          <w:spacing w:val="1"/>
        </w:rPr>
        <w:t xml:space="preserve"> </w:t>
      </w:r>
      <w:r w:rsidRPr="00C169E0">
        <w:t>звітує</w:t>
      </w:r>
      <w:r w:rsidRPr="00C169E0">
        <w:rPr>
          <w:spacing w:val="1"/>
        </w:rPr>
        <w:t xml:space="preserve"> </w:t>
      </w:r>
      <w:r w:rsidRPr="00C169E0">
        <w:t>щороку</w:t>
      </w:r>
      <w:r w:rsidRPr="00C169E0">
        <w:rPr>
          <w:spacing w:val="1"/>
        </w:rPr>
        <w:t xml:space="preserve"> </w:t>
      </w:r>
      <w:r w:rsidRPr="00C169E0">
        <w:t>на</w:t>
      </w:r>
      <w:r w:rsidRPr="00C169E0">
        <w:rPr>
          <w:spacing w:val="1"/>
        </w:rPr>
        <w:t xml:space="preserve"> </w:t>
      </w:r>
      <w:r w:rsidRPr="00C169E0">
        <w:t>загальних</w:t>
      </w:r>
      <w:r w:rsidRPr="00C169E0">
        <w:rPr>
          <w:spacing w:val="1"/>
        </w:rPr>
        <w:t xml:space="preserve"> </w:t>
      </w:r>
      <w:r w:rsidRPr="00C169E0">
        <w:t>зборах</w:t>
      </w:r>
      <w:r w:rsidRPr="00C169E0">
        <w:rPr>
          <w:spacing w:val="1"/>
        </w:rPr>
        <w:t xml:space="preserve"> </w:t>
      </w:r>
      <w:r w:rsidRPr="00C169E0">
        <w:t>(конференції)</w:t>
      </w:r>
      <w:r w:rsidRPr="00C169E0">
        <w:rPr>
          <w:spacing w:val="1"/>
        </w:rPr>
        <w:t xml:space="preserve"> </w:t>
      </w:r>
      <w:r w:rsidRPr="00C169E0">
        <w:t>колективу</w:t>
      </w:r>
      <w:r w:rsidRPr="00C169E0">
        <w:rPr>
          <w:spacing w:val="1"/>
        </w:rPr>
        <w:t xml:space="preserve"> </w:t>
      </w:r>
      <w:r w:rsidRPr="00C169E0">
        <w:t>про</w:t>
      </w:r>
      <w:r w:rsidRPr="00C169E0">
        <w:rPr>
          <w:spacing w:val="1"/>
        </w:rPr>
        <w:t xml:space="preserve"> </w:t>
      </w:r>
      <w:r w:rsidRPr="00C169E0">
        <w:t>свою</w:t>
      </w:r>
      <w:r w:rsidRPr="00C169E0">
        <w:rPr>
          <w:spacing w:val="1"/>
        </w:rPr>
        <w:t xml:space="preserve"> </w:t>
      </w:r>
      <w:r w:rsidRPr="00C169E0">
        <w:t>роботу</w:t>
      </w:r>
      <w:r w:rsidRPr="00C169E0">
        <w:rPr>
          <w:spacing w:val="-5"/>
        </w:rPr>
        <w:t xml:space="preserve"> </w:t>
      </w:r>
      <w:r w:rsidRPr="00C169E0">
        <w:t>та виконання стратегії розвитку</w:t>
      </w:r>
      <w:r w:rsidRPr="00C169E0">
        <w:rPr>
          <w:spacing w:val="-2"/>
        </w:rPr>
        <w:t xml:space="preserve"> </w:t>
      </w:r>
      <w:r w:rsidRPr="00C169E0">
        <w:t>закладу;</w:t>
      </w:r>
    </w:p>
    <w:p w:rsidR="00C169E0" w:rsidRPr="00C169E0" w:rsidRDefault="00C169E0" w:rsidP="00C169E0">
      <w:pPr>
        <w:pStyle w:val="a8"/>
        <w:ind w:left="838" w:right="321" w:hanging="360"/>
      </w:pPr>
      <w:r w:rsidRPr="00C169E0">
        <w:t>−</w:t>
      </w:r>
      <w:r w:rsidRPr="00C169E0">
        <w:rPr>
          <w:spacing w:val="1"/>
        </w:rPr>
        <w:t xml:space="preserve"> </w:t>
      </w:r>
      <w:r w:rsidRPr="00C169E0">
        <w:t>видає у межах своєї компетенції накази та розпорядження і контролює їх</w:t>
      </w:r>
      <w:r w:rsidRPr="00C169E0">
        <w:rPr>
          <w:spacing w:val="-67"/>
        </w:rPr>
        <w:t xml:space="preserve"> </w:t>
      </w:r>
      <w:r w:rsidRPr="00C169E0">
        <w:t>виконання;</w:t>
      </w:r>
    </w:p>
    <w:p w:rsidR="00C169E0" w:rsidRPr="00C169E0" w:rsidRDefault="00C169E0" w:rsidP="00C169E0">
      <w:pPr>
        <w:pStyle w:val="a8"/>
        <w:ind w:left="838" w:right="169" w:hanging="360"/>
      </w:pPr>
      <w:r w:rsidRPr="00C169E0">
        <w:t>−</w:t>
      </w:r>
      <w:r w:rsidRPr="00C169E0">
        <w:rPr>
          <w:spacing w:val="1"/>
        </w:rPr>
        <w:t xml:space="preserve"> </w:t>
      </w:r>
      <w:r w:rsidRPr="00C169E0">
        <w:t>виконує інші обов’язки, покладені на нього законодавством, засновником</w:t>
      </w:r>
      <w:r w:rsidRPr="00C169E0">
        <w:rPr>
          <w:spacing w:val="1"/>
        </w:rPr>
        <w:t xml:space="preserve"> </w:t>
      </w:r>
      <w:r w:rsidRPr="00C169E0">
        <w:t>(власником),</w:t>
      </w:r>
      <w:r w:rsidRPr="00C169E0">
        <w:rPr>
          <w:spacing w:val="1"/>
        </w:rPr>
        <w:t xml:space="preserve"> </w:t>
      </w:r>
      <w:r w:rsidRPr="00C169E0">
        <w:t>статутом</w:t>
      </w:r>
      <w:r w:rsidRPr="00C169E0">
        <w:rPr>
          <w:spacing w:val="1"/>
        </w:rPr>
        <w:t xml:space="preserve"> </w:t>
      </w:r>
      <w:r w:rsidRPr="00C169E0">
        <w:t>закладу,</w:t>
      </w:r>
      <w:r w:rsidRPr="00C169E0">
        <w:rPr>
          <w:spacing w:val="1"/>
        </w:rPr>
        <w:t xml:space="preserve"> </w:t>
      </w:r>
      <w:r w:rsidRPr="00C169E0">
        <w:t>колективним</w:t>
      </w:r>
      <w:r w:rsidRPr="00C169E0">
        <w:rPr>
          <w:spacing w:val="1"/>
        </w:rPr>
        <w:t xml:space="preserve"> </w:t>
      </w:r>
      <w:r w:rsidRPr="00C169E0">
        <w:t>договором,</w:t>
      </w:r>
      <w:r w:rsidRPr="00C169E0">
        <w:rPr>
          <w:spacing w:val="1"/>
        </w:rPr>
        <w:t xml:space="preserve"> контрактом (</w:t>
      </w:r>
      <w:r w:rsidRPr="00C169E0">
        <w:t>строковим</w:t>
      </w:r>
      <w:r w:rsidRPr="00C169E0">
        <w:rPr>
          <w:spacing w:val="1"/>
        </w:rPr>
        <w:t xml:space="preserve"> </w:t>
      </w:r>
      <w:r w:rsidRPr="00C169E0">
        <w:t>трудовим</w:t>
      </w:r>
      <w:r w:rsidRPr="00C169E0">
        <w:rPr>
          <w:spacing w:val="-4"/>
        </w:rPr>
        <w:t xml:space="preserve"> </w:t>
      </w:r>
      <w:r w:rsidRPr="00C169E0">
        <w:t>договором).</w:t>
      </w:r>
    </w:p>
    <w:p w:rsidR="00C169E0" w:rsidRPr="00C169E0" w:rsidRDefault="00C169E0" w:rsidP="00C169E0">
      <w:pPr>
        <w:pStyle w:val="a3"/>
        <w:widowControl w:val="0"/>
        <w:numPr>
          <w:ilvl w:val="1"/>
          <w:numId w:val="22"/>
        </w:numPr>
        <w:tabs>
          <w:tab w:val="left" w:pos="1173"/>
        </w:tabs>
        <w:autoSpaceDE w:val="0"/>
        <w:autoSpaceDN w:val="0"/>
        <w:spacing w:after="0" w:line="240" w:lineRule="auto"/>
        <w:ind w:right="168"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Основним</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постійно</w:t>
      </w:r>
      <w:r w:rsidRPr="00C169E0">
        <w:rPr>
          <w:rFonts w:ascii="Times New Roman" w:hAnsi="Times New Roman" w:cs="Times New Roman"/>
          <w:spacing w:val="-11"/>
          <w:sz w:val="28"/>
          <w:szCs w:val="28"/>
        </w:rPr>
        <w:t xml:space="preserve"> </w:t>
      </w:r>
      <w:r w:rsidRPr="00C169E0">
        <w:rPr>
          <w:rFonts w:ascii="Times New Roman" w:hAnsi="Times New Roman" w:cs="Times New Roman"/>
          <w:sz w:val="28"/>
          <w:szCs w:val="28"/>
        </w:rPr>
        <w:t>діючим</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колегіальним</w:t>
      </w:r>
      <w:r w:rsidRPr="00C169E0">
        <w:rPr>
          <w:rFonts w:ascii="Times New Roman" w:hAnsi="Times New Roman" w:cs="Times New Roman"/>
          <w:spacing w:val="-11"/>
          <w:sz w:val="28"/>
          <w:szCs w:val="28"/>
        </w:rPr>
        <w:t xml:space="preserve"> </w:t>
      </w:r>
      <w:r w:rsidRPr="00C169E0">
        <w:rPr>
          <w:rFonts w:ascii="Times New Roman" w:hAnsi="Times New Roman" w:cs="Times New Roman"/>
          <w:sz w:val="28"/>
          <w:szCs w:val="28"/>
        </w:rPr>
        <w:t>органом</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управління</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є</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педагогічна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рада,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повноваження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визначаються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повну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загальну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середню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статутом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Засідання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ради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проводяться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міру</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потреби,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але</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не менш як чотири</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рази</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на</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рік.</w:t>
      </w:r>
    </w:p>
    <w:p w:rsidR="00C169E0" w:rsidRPr="00C169E0" w:rsidRDefault="00C169E0" w:rsidP="00C169E0">
      <w:pPr>
        <w:pStyle w:val="a3"/>
        <w:widowControl w:val="0"/>
        <w:numPr>
          <w:ilvl w:val="1"/>
          <w:numId w:val="22"/>
        </w:numPr>
        <w:tabs>
          <w:tab w:val="left" w:pos="1178"/>
        </w:tabs>
        <w:autoSpaceDE w:val="0"/>
        <w:autoSpaceDN w:val="0"/>
        <w:spacing w:after="0" w:line="322" w:lineRule="exact"/>
        <w:ind w:left="1177" w:hanging="493"/>
        <w:contextualSpacing w:val="0"/>
        <w:jc w:val="both"/>
        <w:rPr>
          <w:rFonts w:ascii="Times New Roman" w:hAnsi="Times New Roman" w:cs="Times New Roman"/>
          <w:sz w:val="28"/>
          <w:szCs w:val="28"/>
        </w:rPr>
      </w:pPr>
      <w:r w:rsidRPr="00C169E0">
        <w:rPr>
          <w:rFonts w:ascii="Times New Roman" w:hAnsi="Times New Roman" w:cs="Times New Roman"/>
          <w:sz w:val="28"/>
          <w:szCs w:val="28"/>
        </w:rPr>
        <w:t>Керівник</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(директор)</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є</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головою</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педагогічної</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ради.</w:t>
      </w:r>
    </w:p>
    <w:p w:rsidR="00C169E0" w:rsidRPr="00C169E0" w:rsidRDefault="00C169E0" w:rsidP="00C169E0">
      <w:pPr>
        <w:pStyle w:val="a3"/>
        <w:widowControl w:val="0"/>
        <w:numPr>
          <w:ilvl w:val="1"/>
          <w:numId w:val="22"/>
        </w:numPr>
        <w:tabs>
          <w:tab w:val="left" w:pos="1431"/>
        </w:tabs>
        <w:autoSpaceDE w:val="0"/>
        <w:autoSpaceDN w:val="0"/>
        <w:spacing w:after="0" w:line="240" w:lineRule="auto"/>
        <w:ind w:right="175"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Усі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працівники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беруть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участь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засіданнях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педагогічної</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ради.</w:t>
      </w:r>
    </w:p>
    <w:p w:rsidR="00C169E0" w:rsidRPr="00C169E0" w:rsidRDefault="00C169E0" w:rsidP="00C169E0">
      <w:pPr>
        <w:pStyle w:val="a3"/>
        <w:widowControl w:val="0"/>
        <w:numPr>
          <w:ilvl w:val="1"/>
          <w:numId w:val="22"/>
        </w:numPr>
        <w:tabs>
          <w:tab w:val="left" w:pos="1248"/>
        </w:tabs>
        <w:autoSpaceDE w:val="0"/>
        <w:autoSpaceDN w:val="0"/>
        <w:spacing w:after="0" w:line="321" w:lineRule="exact"/>
        <w:ind w:left="1247" w:hanging="563"/>
        <w:contextualSpacing w:val="0"/>
        <w:jc w:val="both"/>
        <w:rPr>
          <w:rFonts w:ascii="Times New Roman" w:hAnsi="Times New Roman" w:cs="Times New Roman"/>
          <w:sz w:val="28"/>
          <w:szCs w:val="28"/>
        </w:rPr>
      </w:pPr>
      <w:r w:rsidRPr="00C169E0">
        <w:rPr>
          <w:rFonts w:ascii="Times New Roman" w:hAnsi="Times New Roman" w:cs="Times New Roman"/>
          <w:sz w:val="28"/>
          <w:szCs w:val="28"/>
        </w:rPr>
        <w:t>Педагогічна</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рада</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закладу:</w:t>
      </w:r>
    </w:p>
    <w:p w:rsidR="00C169E0" w:rsidRPr="00C169E0" w:rsidRDefault="00C169E0" w:rsidP="00C169E0">
      <w:pPr>
        <w:pStyle w:val="a8"/>
        <w:ind w:left="610" w:firstLine="0"/>
      </w:pPr>
      <w:r w:rsidRPr="00C169E0">
        <w:t>−</w:t>
      </w:r>
      <w:r w:rsidRPr="00C169E0">
        <w:rPr>
          <w:spacing w:val="60"/>
        </w:rPr>
        <w:t xml:space="preserve"> </w:t>
      </w:r>
      <w:r w:rsidRPr="00C169E0">
        <w:t>схвалює</w:t>
      </w:r>
      <w:r w:rsidRPr="00C169E0">
        <w:rPr>
          <w:spacing w:val="-3"/>
        </w:rPr>
        <w:t xml:space="preserve"> </w:t>
      </w:r>
      <w:r w:rsidRPr="00C169E0">
        <w:t>стратегію</w:t>
      </w:r>
      <w:r w:rsidRPr="00C169E0">
        <w:rPr>
          <w:spacing w:val="-5"/>
        </w:rPr>
        <w:t xml:space="preserve"> </w:t>
      </w:r>
      <w:r w:rsidRPr="00C169E0">
        <w:t>розвитку</w:t>
      </w:r>
      <w:r w:rsidRPr="00C169E0">
        <w:rPr>
          <w:spacing w:val="-5"/>
        </w:rPr>
        <w:t xml:space="preserve"> </w:t>
      </w:r>
      <w:r w:rsidRPr="00C169E0">
        <w:t>закладу</w:t>
      </w:r>
      <w:r w:rsidRPr="00C169E0">
        <w:rPr>
          <w:spacing w:val="-3"/>
        </w:rPr>
        <w:t xml:space="preserve"> </w:t>
      </w:r>
      <w:r w:rsidRPr="00C169E0">
        <w:t>та</w:t>
      </w:r>
      <w:r w:rsidRPr="00C169E0">
        <w:rPr>
          <w:spacing w:val="-1"/>
        </w:rPr>
        <w:t xml:space="preserve"> </w:t>
      </w:r>
      <w:r w:rsidRPr="00C169E0">
        <w:t>річний</w:t>
      </w:r>
      <w:r w:rsidRPr="00C169E0">
        <w:rPr>
          <w:spacing w:val="-1"/>
        </w:rPr>
        <w:t xml:space="preserve"> </w:t>
      </w:r>
      <w:r w:rsidRPr="00C169E0">
        <w:t>план</w:t>
      </w:r>
      <w:r w:rsidRPr="00C169E0">
        <w:rPr>
          <w:spacing w:val="-1"/>
        </w:rPr>
        <w:t xml:space="preserve"> </w:t>
      </w:r>
      <w:r w:rsidRPr="00C169E0">
        <w:t>роботи;</w:t>
      </w:r>
    </w:p>
    <w:p w:rsidR="00C169E0" w:rsidRPr="00C169E0" w:rsidRDefault="00C169E0" w:rsidP="00C169E0">
      <w:pPr>
        <w:pStyle w:val="a8"/>
        <w:ind w:left="970" w:right="174" w:hanging="360"/>
      </w:pPr>
      <w:r w:rsidRPr="00C169E0">
        <w:t>−</w:t>
      </w:r>
      <w:r w:rsidRPr="00C169E0">
        <w:rPr>
          <w:spacing w:val="1"/>
        </w:rPr>
        <w:t xml:space="preserve"> </w:t>
      </w:r>
      <w:r w:rsidRPr="00C169E0">
        <w:t>схвалює освітню (освітні) програму (програми), зміни до неї (них) та</w:t>
      </w:r>
      <w:r w:rsidRPr="00C169E0">
        <w:rPr>
          <w:spacing w:val="1"/>
        </w:rPr>
        <w:t xml:space="preserve"> </w:t>
      </w:r>
      <w:r w:rsidRPr="00C169E0">
        <w:t>оцінює</w:t>
      </w:r>
      <w:r w:rsidRPr="00C169E0">
        <w:rPr>
          <w:spacing w:val="-5"/>
        </w:rPr>
        <w:t xml:space="preserve"> </w:t>
      </w:r>
      <w:r w:rsidRPr="00C169E0">
        <w:t>результати її</w:t>
      </w:r>
      <w:r w:rsidRPr="00C169E0">
        <w:rPr>
          <w:spacing w:val="-1"/>
        </w:rPr>
        <w:t xml:space="preserve"> </w:t>
      </w:r>
      <w:r w:rsidRPr="00C169E0">
        <w:t>(їх) виконання;</w:t>
      </w:r>
    </w:p>
    <w:p w:rsidR="00C169E0" w:rsidRPr="00C169E0" w:rsidRDefault="00C169E0" w:rsidP="00C169E0">
      <w:pPr>
        <w:pStyle w:val="a8"/>
        <w:ind w:left="970" w:right="172" w:hanging="360"/>
      </w:pPr>
      <w:r w:rsidRPr="00C169E0">
        <w:t>−</w:t>
      </w:r>
      <w:r w:rsidRPr="00C169E0">
        <w:rPr>
          <w:spacing w:val="1"/>
        </w:rPr>
        <w:t xml:space="preserve"> </w:t>
      </w:r>
      <w:r w:rsidRPr="00C169E0">
        <w:t>схвалює правила внутрішнього розпорядку, положення про внутрішню</w:t>
      </w:r>
      <w:r w:rsidRPr="00C169E0">
        <w:rPr>
          <w:spacing w:val="1"/>
        </w:rPr>
        <w:t xml:space="preserve"> </w:t>
      </w:r>
      <w:r w:rsidRPr="00C169E0">
        <w:t>систему</w:t>
      </w:r>
      <w:r w:rsidRPr="00C169E0">
        <w:rPr>
          <w:spacing w:val="-6"/>
        </w:rPr>
        <w:t xml:space="preserve"> </w:t>
      </w:r>
      <w:r w:rsidRPr="00C169E0">
        <w:t>забезпечення якості</w:t>
      </w:r>
      <w:r w:rsidRPr="00C169E0">
        <w:rPr>
          <w:spacing w:val="1"/>
        </w:rPr>
        <w:t xml:space="preserve"> </w:t>
      </w:r>
      <w:r w:rsidRPr="00C169E0">
        <w:t>освіти;</w:t>
      </w:r>
    </w:p>
    <w:p w:rsidR="00C169E0" w:rsidRPr="00C169E0" w:rsidRDefault="00C169E0" w:rsidP="00C169E0">
      <w:pPr>
        <w:pStyle w:val="a8"/>
        <w:ind w:left="970" w:right="174" w:hanging="360"/>
      </w:pPr>
      <w:r w:rsidRPr="00C169E0">
        <w:t>−</w:t>
      </w:r>
      <w:r w:rsidRPr="00C169E0">
        <w:rPr>
          <w:spacing w:val="1"/>
        </w:rPr>
        <w:t xml:space="preserve"> </w:t>
      </w:r>
      <w:r w:rsidRPr="00C169E0">
        <w:t>приймає</w:t>
      </w:r>
      <w:r w:rsidRPr="00C169E0">
        <w:rPr>
          <w:spacing w:val="1"/>
        </w:rPr>
        <w:t xml:space="preserve"> </w:t>
      </w:r>
      <w:r w:rsidRPr="00C169E0">
        <w:t>рішення</w:t>
      </w:r>
      <w:r w:rsidRPr="00C169E0">
        <w:rPr>
          <w:spacing w:val="1"/>
        </w:rPr>
        <w:t xml:space="preserve"> </w:t>
      </w:r>
      <w:r w:rsidRPr="00C169E0">
        <w:t>щодо</w:t>
      </w:r>
      <w:r w:rsidRPr="00C169E0">
        <w:rPr>
          <w:spacing w:val="1"/>
        </w:rPr>
        <w:t xml:space="preserve"> </w:t>
      </w:r>
      <w:r w:rsidRPr="00C169E0">
        <w:t>вдосконалення</w:t>
      </w:r>
      <w:r w:rsidRPr="00C169E0">
        <w:rPr>
          <w:spacing w:val="1"/>
        </w:rPr>
        <w:t xml:space="preserve"> </w:t>
      </w:r>
      <w:r w:rsidRPr="00C169E0">
        <w:t>і</w:t>
      </w:r>
      <w:r w:rsidRPr="00C169E0">
        <w:rPr>
          <w:spacing w:val="1"/>
        </w:rPr>
        <w:t xml:space="preserve"> </w:t>
      </w:r>
      <w:r w:rsidRPr="00C169E0">
        <w:t>методичного</w:t>
      </w:r>
      <w:r w:rsidRPr="00C169E0">
        <w:rPr>
          <w:spacing w:val="1"/>
        </w:rPr>
        <w:t xml:space="preserve"> </w:t>
      </w:r>
      <w:r w:rsidRPr="00C169E0">
        <w:t>забезпечення</w:t>
      </w:r>
      <w:r w:rsidRPr="00C169E0">
        <w:rPr>
          <w:spacing w:val="1"/>
        </w:rPr>
        <w:t xml:space="preserve"> </w:t>
      </w:r>
      <w:r w:rsidRPr="00C169E0">
        <w:t>освітнього</w:t>
      </w:r>
      <w:r w:rsidRPr="00C169E0">
        <w:rPr>
          <w:spacing w:val="-3"/>
        </w:rPr>
        <w:t xml:space="preserve"> </w:t>
      </w:r>
      <w:r w:rsidRPr="00C169E0">
        <w:t>процесу;</w:t>
      </w:r>
    </w:p>
    <w:p w:rsidR="00C169E0" w:rsidRPr="00C169E0" w:rsidRDefault="00C169E0" w:rsidP="00C169E0">
      <w:pPr>
        <w:pStyle w:val="a8"/>
        <w:ind w:left="970" w:right="171" w:hanging="360"/>
      </w:pPr>
      <w:r w:rsidRPr="00C169E0">
        <w:t>−</w:t>
      </w:r>
      <w:r w:rsidRPr="00C169E0">
        <w:rPr>
          <w:spacing w:val="1"/>
        </w:rPr>
        <w:t xml:space="preserve"> </w:t>
      </w:r>
      <w:r w:rsidRPr="00C169E0">
        <w:t>приймає рішення щодо переведення учнів на наступний рік навчання, їх</w:t>
      </w:r>
      <w:r w:rsidRPr="00C169E0">
        <w:rPr>
          <w:spacing w:val="1"/>
        </w:rPr>
        <w:t xml:space="preserve"> </w:t>
      </w:r>
      <w:r w:rsidRPr="00C169E0">
        <w:t>відрахування,</w:t>
      </w:r>
      <w:r w:rsidRPr="00C169E0">
        <w:rPr>
          <w:spacing w:val="1"/>
        </w:rPr>
        <w:t xml:space="preserve"> </w:t>
      </w:r>
      <w:r w:rsidRPr="00C169E0">
        <w:t>притягнення</w:t>
      </w:r>
      <w:r w:rsidRPr="00C169E0">
        <w:rPr>
          <w:spacing w:val="1"/>
        </w:rPr>
        <w:t xml:space="preserve"> </w:t>
      </w:r>
      <w:r w:rsidRPr="00C169E0">
        <w:t>до</w:t>
      </w:r>
      <w:r w:rsidRPr="00C169E0">
        <w:rPr>
          <w:spacing w:val="1"/>
        </w:rPr>
        <w:t xml:space="preserve"> </w:t>
      </w:r>
      <w:r w:rsidRPr="00C169E0">
        <w:t>відповідальності</w:t>
      </w:r>
      <w:r w:rsidRPr="00C169E0">
        <w:rPr>
          <w:spacing w:val="1"/>
        </w:rPr>
        <w:t xml:space="preserve"> </w:t>
      </w:r>
      <w:r w:rsidRPr="00C169E0">
        <w:t>за</w:t>
      </w:r>
      <w:r w:rsidRPr="00C169E0">
        <w:rPr>
          <w:spacing w:val="1"/>
        </w:rPr>
        <w:t xml:space="preserve"> </w:t>
      </w:r>
      <w:r w:rsidRPr="00C169E0">
        <w:t>невиконання</w:t>
      </w:r>
      <w:r w:rsidRPr="00C169E0">
        <w:rPr>
          <w:spacing w:val="1"/>
        </w:rPr>
        <w:t xml:space="preserve"> </w:t>
      </w:r>
      <w:r w:rsidRPr="00C169E0">
        <w:t>обов’язків,</w:t>
      </w:r>
      <w:r w:rsidRPr="00C169E0">
        <w:rPr>
          <w:spacing w:val="1"/>
        </w:rPr>
        <w:t xml:space="preserve"> </w:t>
      </w:r>
      <w:r w:rsidRPr="00C169E0">
        <w:t>а</w:t>
      </w:r>
      <w:r w:rsidRPr="00C169E0">
        <w:rPr>
          <w:spacing w:val="1"/>
        </w:rPr>
        <w:t xml:space="preserve"> </w:t>
      </w:r>
      <w:r w:rsidRPr="00C169E0">
        <w:t>також</w:t>
      </w:r>
      <w:r w:rsidRPr="00C169E0">
        <w:rPr>
          <w:spacing w:val="1"/>
        </w:rPr>
        <w:t xml:space="preserve"> </w:t>
      </w:r>
      <w:r w:rsidRPr="00C169E0">
        <w:t>щодо</w:t>
      </w:r>
      <w:r w:rsidRPr="00C169E0">
        <w:rPr>
          <w:spacing w:val="1"/>
        </w:rPr>
        <w:t xml:space="preserve"> </w:t>
      </w:r>
      <w:r w:rsidRPr="00C169E0">
        <w:t>відзначення,</w:t>
      </w:r>
      <w:r w:rsidRPr="00C169E0">
        <w:rPr>
          <w:spacing w:val="1"/>
        </w:rPr>
        <w:t xml:space="preserve"> </w:t>
      </w:r>
      <w:r w:rsidRPr="00C169E0">
        <w:t>морального</w:t>
      </w:r>
      <w:r w:rsidRPr="00C169E0">
        <w:rPr>
          <w:spacing w:val="1"/>
        </w:rPr>
        <w:t xml:space="preserve"> </w:t>
      </w:r>
      <w:r w:rsidRPr="00C169E0">
        <w:t>та</w:t>
      </w:r>
      <w:r w:rsidRPr="00C169E0">
        <w:rPr>
          <w:spacing w:val="1"/>
        </w:rPr>
        <w:t xml:space="preserve"> </w:t>
      </w:r>
      <w:r w:rsidRPr="00C169E0">
        <w:t>матеріального</w:t>
      </w:r>
      <w:r w:rsidRPr="00C169E0">
        <w:rPr>
          <w:spacing w:val="1"/>
        </w:rPr>
        <w:t xml:space="preserve"> </w:t>
      </w:r>
      <w:r w:rsidRPr="00C169E0">
        <w:t>заохочення</w:t>
      </w:r>
      <w:r w:rsidRPr="00C169E0">
        <w:rPr>
          <w:spacing w:val="-1"/>
        </w:rPr>
        <w:t xml:space="preserve"> </w:t>
      </w:r>
      <w:r w:rsidRPr="00C169E0">
        <w:t>учнів</w:t>
      </w:r>
      <w:r w:rsidRPr="00C169E0">
        <w:rPr>
          <w:spacing w:val="-2"/>
        </w:rPr>
        <w:t xml:space="preserve"> </w:t>
      </w:r>
      <w:r w:rsidRPr="00C169E0">
        <w:t>та</w:t>
      </w:r>
      <w:r w:rsidRPr="00C169E0">
        <w:rPr>
          <w:spacing w:val="-4"/>
        </w:rPr>
        <w:t xml:space="preserve"> </w:t>
      </w:r>
      <w:r w:rsidRPr="00C169E0">
        <w:t>інших</w:t>
      </w:r>
      <w:r w:rsidRPr="00C169E0">
        <w:rPr>
          <w:spacing w:val="1"/>
        </w:rPr>
        <w:t xml:space="preserve"> </w:t>
      </w:r>
      <w:r w:rsidRPr="00C169E0">
        <w:t>учасників</w:t>
      </w:r>
      <w:r w:rsidRPr="00C169E0">
        <w:rPr>
          <w:spacing w:val="-3"/>
        </w:rPr>
        <w:t xml:space="preserve"> </w:t>
      </w:r>
      <w:r w:rsidRPr="00C169E0">
        <w:t>освітнього</w:t>
      </w:r>
      <w:r w:rsidRPr="00C169E0">
        <w:rPr>
          <w:spacing w:val="-2"/>
        </w:rPr>
        <w:t xml:space="preserve"> </w:t>
      </w:r>
      <w:r w:rsidRPr="00C169E0">
        <w:t>процесу;</w:t>
      </w:r>
    </w:p>
    <w:p w:rsidR="00C169E0" w:rsidRPr="00C169E0" w:rsidRDefault="00C169E0" w:rsidP="00C169E0">
      <w:pPr>
        <w:pStyle w:val="a8"/>
        <w:ind w:left="970" w:right="173" w:hanging="360"/>
      </w:pPr>
      <w:r w:rsidRPr="00C169E0">
        <w:t>−</w:t>
      </w:r>
      <w:r w:rsidRPr="00C169E0">
        <w:rPr>
          <w:spacing w:val="1"/>
        </w:rPr>
        <w:t xml:space="preserve"> </w:t>
      </w:r>
      <w:r w:rsidRPr="00C169E0">
        <w:t>розглядає</w:t>
      </w:r>
      <w:r w:rsidRPr="00C169E0">
        <w:rPr>
          <w:spacing w:val="1"/>
        </w:rPr>
        <w:t xml:space="preserve"> </w:t>
      </w:r>
      <w:r w:rsidRPr="00C169E0">
        <w:t>питання</w:t>
      </w:r>
      <w:r w:rsidRPr="00C169E0">
        <w:rPr>
          <w:spacing w:val="1"/>
        </w:rPr>
        <w:t xml:space="preserve"> </w:t>
      </w:r>
      <w:r w:rsidRPr="00C169E0">
        <w:t>підвищення</w:t>
      </w:r>
      <w:r w:rsidRPr="00C169E0">
        <w:rPr>
          <w:spacing w:val="1"/>
        </w:rPr>
        <w:t xml:space="preserve"> </w:t>
      </w:r>
      <w:r w:rsidRPr="00C169E0">
        <w:t>кваліфікації</w:t>
      </w:r>
      <w:r w:rsidRPr="00C169E0">
        <w:rPr>
          <w:spacing w:val="1"/>
        </w:rPr>
        <w:t xml:space="preserve"> </w:t>
      </w:r>
      <w:r w:rsidRPr="00C169E0">
        <w:t>педагогічних</w:t>
      </w:r>
      <w:r w:rsidRPr="00C169E0">
        <w:rPr>
          <w:spacing w:val="1"/>
        </w:rPr>
        <w:t xml:space="preserve"> </w:t>
      </w:r>
      <w:r w:rsidRPr="00C169E0">
        <w:t>працівників,</w:t>
      </w:r>
      <w:r w:rsidRPr="00C169E0">
        <w:rPr>
          <w:spacing w:val="1"/>
        </w:rPr>
        <w:t xml:space="preserve"> </w:t>
      </w:r>
      <w:r w:rsidRPr="00C169E0">
        <w:t>розвитку</w:t>
      </w:r>
      <w:r w:rsidRPr="00C169E0">
        <w:rPr>
          <w:spacing w:val="1"/>
        </w:rPr>
        <w:t xml:space="preserve"> </w:t>
      </w:r>
      <w:r w:rsidRPr="00C169E0">
        <w:t>їх</w:t>
      </w:r>
      <w:r w:rsidRPr="00C169E0">
        <w:rPr>
          <w:spacing w:val="1"/>
        </w:rPr>
        <w:t xml:space="preserve"> </w:t>
      </w:r>
      <w:r w:rsidRPr="00C169E0">
        <w:t>творчої</w:t>
      </w:r>
      <w:r w:rsidRPr="00C169E0">
        <w:rPr>
          <w:spacing w:val="1"/>
        </w:rPr>
        <w:t xml:space="preserve"> </w:t>
      </w:r>
      <w:r w:rsidRPr="00C169E0">
        <w:t>ініціативи,</w:t>
      </w:r>
      <w:r w:rsidRPr="00C169E0">
        <w:rPr>
          <w:spacing w:val="1"/>
        </w:rPr>
        <w:t xml:space="preserve"> </w:t>
      </w:r>
      <w:r w:rsidRPr="00C169E0">
        <w:t>професійної</w:t>
      </w:r>
      <w:r w:rsidRPr="00C169E0">
        <w:rPr>
          <w:spacing w:val="1"/>
        </w:rPr>
        <w:t xml:space="preserve"> </w:t>
      </w:r>
      <w:r w:rsidRPr="00C169E0">
        <w:t>майстерності,</w:t>
      </w:r>
      <w:r w:rsidRPr="00C169E0">
        <w:rPr>
          <w:spacing w:val="1"/>
        </w:rPr>
        <w:t xml:space="preserve"> </w:t>
      </w:r>
      <w:r w:rsidRPr="00C169E0">
        <w:t>визначає</w:t>
      </w:r>
      <w:r w:rsidRPr="00C169E0">
        <w:rPr>
          <w:spacing w:val="1"/>
        </w:rPr>
        <w:t xml:space="preserve"> </w:t>
      </w:r>
      <w:r w:rsidRPr="00C169E0">
        <w:t>заходи щодо підвищення кваліфікації педагогічних працівників, формує</w:t>
      </w:r>
      <w:r w:rsidRPr="00C169E0">
        <w:rPr>
          <w:spacing w:val="1"/>
        </w:rPr>
        <w:t xml:space="preserve"> </w:t>
      </w:r>
      <w:r w:rsidRPr="00C169E0">
        <w:t>та</w:t>
      </w:r>
      <w:r w:rsidRPr="00C169E0">
        <w:rPr>
          <w:spacing w:val="1"/>
        </w:rPr>
        <w:t xml:space="preserve"> </w:t>
      </w:r>
      <w:r w:rsidRPr="00C169E0">
        <w:t>затверджує</w:t>
      </w:r>
      <w:r w:rsidRPr="00C169E0">
        <w:rPr>
          <w:spacing w:val="1"/>
        </w:rPr>
        <w:t xml:space="preserve"> </w:t>
      </w:r>
      <w:r w:rsidRPr="00C169E0">
        <w:t>річний</w:t>
      </w:r>
      <w:r w:rsidRPr="00C169E0">
        <w:rPr>
          <w:spacing w:val="1"/>
        </w:rPr>
        <w:t xml:space="preserve"> </w:t>
      </w:r>
      <w:r w:rsidRPr="00C169E0">
        <w:t>план</w:t>
      </w:r>
      <w:r w:rsidRPr="00C169E0">
        <w:rPr>
          <w:spacing w:val="1"/>
        </w:rPr>
        <w:t xml:space="preserve"> </w:t>
      </w:r>
      <w:r w:rsidRPr="00C169E0">
        <w:t>підвищення</w:t>
      </w:r>
      <w:r w:rsidRPr="00C169E0">
        <w:rPr>
          <w:spacing w:val="1"/>
        </w:rPr>
        <w:t xml:space="preserve"> </w:t>
      </w:r>
      <w:r w:rsidRPr="00C169E0">
        <w:t>кваліфікації</w:t>
      </w:r>
      <w:r w:rsidRPr="00C169E0">
        <w:rPr>
          <w:spacing w:val="1"/>
        </w:rPr>
        <w:t xml:space="preserve"> </w:t>
      </w:r>
      <w:r w:rsidRPr="00C169E0">
        <w:t>педагогічних</w:t>
      </w:r>
      <w:r w:rsidRPr="00C169E0">
        <w:rPr>
          <w:spacing w:val="1"/>
        </w:rPr>
        <w:t xml:space="preserve"> </w:t>
      </w:r>
      <w:r w:rsidRPr="00C169E0">
        <w:t>працівників;</w:t>
      </w:r>
    </w:p>
    <w:p w:rsidR="00C169E0" w:rsidRPr="00C169E0" w:rsidRDefault="00C169E0" w:rsidP="00C169E0">
      <w:pPr>
        <w:pStyle w:val="a8"/>
        <w:ind w:left="970" w:right="167" w:hanging="360"/>
      </w:pPr>
      <w:r w:rsidRPr="00C169E0">
        <w:t>−</w:t>
      </w:r>
      <w:r w:rsidRPr="00C169E0">
        <w:rPr>
          <w:spacing w:val="1"/>
        </w:rPr>
        <w:t xml:space="preserve"> </w:t>
      </w:r>
      <w:r w:rsidRPr="00C169E0">
        <w:t>приймає рішення щодо</w:t>
      </w:r>
      <w:r w:rsidRPr="00C169E0">
        <w:rPr>
          <w:spacing w:val="1"/>
        </w:rPr>
        <w:t xml:space="preserve"> </w:t>
      </w:r>
      <w:r w:rsidRPr="00C169E0">
        <w:t>визнання результатів підвищення</w:t>
      </w:r>
      <w:r w:rsidRPr="00C169E0">
        <w:rPr>
          <w:spacing w:val="1"/>
        </w:rPr>
        <w:t xml:space="preserve"> </w:t>
      </w:r>
      <w:r w:rsidRPr="00C169E0">
        <w:t>кваліфікації</w:t>
      </w:r>
      <w:r w:rsidRPr="00C169E0">
        <w:rPr>
          <w:spacing w:val="1"/>
        </w:rPr>
        <w:t xml:space="preserve"> </w:t>
      </w:r>
      <w:r w:rsidRPr="00C169E0">
        <w:lastRenderedPageBreak/>
        <w:t>педагогічного</w:t>
      </w:r>
      <w:r w:rsidRPr="00C169E0">
        <w:rPr>
          <w:spacing w:val="3"/>
        </w:rPr>
        <w:t xml:space="preserve"> </w:t>
      </w:r>
      <w:r w:rsidRPr="00C169E0">
        <w:t>працівника,</w:t>
      </w:r>
      <w:r w:rsidRPr="00C169E0">
        <w:rPr>
          <w:spacing w:val="2"/>
        </w:rPr>
        <w:t xml:space="preserve"> </w:t>
      </w:r>
      <w:r w:rsidRPr="00C169E0">
        <w:t>отриманих</w:t>
      </w:r>
      <w:r w:rsidRPr="00C169E0">
        <w:rPr>
          <w:spacing w:val="3"/>
        </w:rPr>
        <w:t xml:space="preserve"> </w:t>
      </w:r>
      <w:r w:rsidRPr="00C169E0">
        <w:t>ним</w:t>
      </w:r>
      <w:r w:rsidRPr="00C169E0">
        <w:rPr>
          <w:spacing w:val="69"/>
        </w:rPr>
        <w:t xml:space="preserve"> </w:t>
      </w:r>
      <w:r w:rsidRPr="00C169E0">
        <w:t>поза</w:t>
      </w:r>
      <w:r w:rsidRPr="00C169E0">
        <w:rPr>
          <w:spacing w:val="2"/>
        </w:rPr>
        <w:t xml:space="preserve"> </w:t>
      </w:r>
      <w:r w:rsidRPr="00C169E0">
        <w:t>закладами</w:t>
      </w:r>
      <w:r w:rsidRPr="00C169E0">
        <w:rPr>
          <w:spacing w:val="3"/>
        </w:rPr>
        <w:t xml:space="preserve"> </w:t>
      </w:r>
      <w:r w:rsidRPr="00C169E0">
        <w:t>освіти,</w:t>
      </w:r>
      <w:r w:rsidRPr="00C169E0">
        <w:rPr>
          <w:spacing w:val="68"/>
        </w:rPr>
        <w:t xml:space="preserve"> </w:t>
      </w:r>
      <w:r w:rsidRPr="00C169E0">
        <w:t>що мають</w:t>
      </w:r>
      <w:r w:rsidRPr="00C169E0">
        <w:rPr>
          <w:spacing w:val="1"/>
        </w:rPr>
        <w:t xml:space="preserve"> </w:t>
      </w:r>
      <w:r w:rsidRPr="00C169E0">
        <w:t>ліцензію</w:t>
      </w:r>
      <w:r w:rsidRPr="00C169E0">
        <w:rPr>
          <w:spacing w:val="1"/>
        </w:rPr>
        <w:t xml:space="preserve"> </w:t>
      </w:r>
      <w:r w:rsidRPr="00C169E0">
        <w:t>на</w:t>
      </w:r>
      <w:r w:rsidRPr="00C169E0">
        <w:rPr>
          <w:spacing w:val="1"/>
        </w:rPr>
        <w:t xml:space="preserve"> </w:t>
      </w:r>
      <w:r w:rsidRPr="00C169E0">
        <w:t>підвищення</w:t>
      </w:r>
      <w:r w:rsidRPr="00C169E0">
        <w:rPr>
          <w:spacing w:val="1"/>
        </w:rPr>
        <w:t xml:space="preserve"> </w:t>
      </w:r>
      <w:r w:rsidRPr="00C169E0">
        <w:t>кваліфікації</w:t>
      </w:r>
      <w:r w:rsidRPr="00C169E0">
        <w:rPr>
          <w:spacing w:val="1"/>
        </w:rPr>
        <w:t xml:space="preserve"> </w:t>
      </w:r>
      <w:r w:rsidRPr="00C169E0">
        <w:t>або</w:t>
      </w:r>
      <w:r w:rsidRPr="00C169E0">
        <w:rPr>
          <w:spacing w:val="1"/>
        </w:rPr>
        <w:t xml:space="preserve"> </w:t>
      </w:r>
      <w:r w:rsidRPr="00C169E0">
        <w:t>провадять</w:t>
      </w:r>
      <w:r w:rsidRPr="00C169E0">
        <w:rPr>
          <w:spacing w:val="1"/>
        </w:rPr>
        <w:t xml:space="preserve"> </w:t>
      </w:r>
      <w:r w:rsidRPr="00C169E0">
        <w:t>освітню</w:t>
      </w:r>
      <w:r w:rsidRPr="00C169E0">
        <w:rPr>
          <w:spacing w:val="1"/>
        </w:rPr>
        <w:t xml:space="preserve"> </w:t>
      </w:r>
      <w:r w:rsidRPr="00C169E0">
        <w:t>діяльність</w:t>
      </w:r>
      <w:r w:rsidRPr="00C169E0">
        <w:rPr>
          <w:spacing w:val="-2"/>
        </w:rPr>
        <w:t xml:space="preserve"> </w:t>
      </w:r>
      <w:r w:rsidRPr="00C169E0">
        <w:t>за акредитованою</w:t>
      </w:r>
      <w:r w:rsidRPr="00C169E0">
        <w:rPr>
          <w:spacing w:val="-2"/>
        </w:rPr>
        <w:t xml:space="preserve"> </w:t>
      </w:r>
      <w:r w:rsidRPr="00C169E0">
        <w:t>освітньою</w:t>
      </w:r>
      <w:r w:rsidRPr="00C169E0">
        <w:rPr>
          <w:spacing w:val="-4"/>
        </w:rPr>
        <w:t xml:space="preserve"> </w:t>
      </w:r>
      <w:r w:rsidRPr="00C169E0">
        <w:t>програмою;</w:t>
      </w:r>
    </w:p>
    <w:p w:rsidR="00C169E0" w:rsidRPr="00C169E0" w:rsidRDefault="00C169E0" w:rsidP="00C169E0">
      <w:pPr>
        <w:pStyle w:val="a8"/>
        <w:ind w:left="970" w:right="171" w:hanging="360"/>
      </w:pPr>
      <w:r w:rsidRPr="00C169E0">
        <w:t>−</w:t>
      </w:r>
      <w:r w:rsidRPr="00C169E0">
        <w:rPr>
          <w:spacing w:val="1"/>
        </w:rPr>
        <w:t xml:space="preserve"> </w:t>
      </w:r>
      <w:r w:rsidRPr="00C169E0">
        <w:t>приймає рішення щодо впровадження в освітній процес педагогічного</w:t>
      </w:r>
      <w:r w:rsidRPr="00C169E0">
        <w:rPr>
          <w:spacing w:val="1"/>
        </w:rPr>
        <w:t xml:space="preserve"> </w:t>
      </w:r>
      <w:r w:rsidRPr="00C169E0">
        <w:t>досвіду</w:t>
      </w:r>
      <w:r w:rsidRPr="00C169E0">
        <w:rPr>
          <w:spacing w:val="1"/>
        </w:rPr>
        <w:t xml:space="preserve"> </w:t>
      </w:r>
      <w:r w:rsidRPr="00C169E0">
        <w:t>та</w:t>
      </w:r>
      <w:r w:rsidRPr="00C169E0">
        <w:rPr>
          <w:spacing w:val="1"/>
        </w:rPr>
        <w:t xml:space="preserve"> </w:t>
      </w:r>
      <w:r w:rsidRPr="00C169E0">
        <w:t>інновацій,</w:t>
      </w:r>
      <w:r w:rsidRPr="00C169E0">
        <w:rPr>
          <w:spacing w:val="1"/>
        </w:rPr>
        <w:t xml:space="preserve"> </w:t>
      </w:r>
      <w:r w:rsidRPr="00C169E0">
        <w:t>участі</w:t>
      </w:r>
      <w:r w:rsidRPr="00C169E0">
        <w:rPr>
          <w:spacing w:val="1"/>
        </w:rPr>
        <w:t xml:space="preserve"> </w:t>
      </w:r>
      <w:r w:rsidRPr="00C169E0">
        <w:t>в</w:t>
      </w:r>
      <w:r w:rsidRPr="00C169E0">
        <w:rPr>
          <w:spacing w:val="1"/>
        </w:rPr>
        <w:t xml:space="preserve"> </w:t>
      </w:r>
      <w:r w:rsidRPr="00C169E0">
        <w:t>дослідницькій,</w:t>
      </w:r>
      <w:r w:rsidRPr="00C169E0">
        <w:rPr>
          <w:spacing w:val="1"/>
        </w:rPr>
        <w:t xml:space="preserve"> </w:t>
      </w:r>
      <w:r w:rsidRPr="00C169E0">
        <w:t>експериментальній,</w:t>
      </w:r>
      <w:r w:rsidRPr="00C169E0">
        <w:rPr>
          <w:spacing w:val="1"/>
        </w:rPr>
        <w:t xml:space="preserve"> </w:t>
      </w:r>
      <w:r w:rsidRPr="00C169E0">
        <w:t>інноваційній</w:t>
      </w:r>
      <w:r w:rsidRPr="00C169E0">
        <w:rPr>
          <w:spacing w:val="-9"/>
        </w:rPr>
        <w:t xml:space="preserve"> </w:t>
      </w:r>
      <w:r w:rsidRPr="00C169E0">
        <w:t>діяльності,</w:t>
      </w:r>
      <w:r w:rsidRPr="00C169E0">
        <w:rPr>
          <w:spacing w:val="-10"/>
        </w:rPr>
        <w:t xml:space="preserve"> </w:t>
      </w:r>
      <w:r w:rsidRPr="00C169E0">
        <w:t>співпраці</w:t>
      </w:r>
      <w:r w:rsidRPr="00C169E0">
        <w:rPr>
          <w:spacing w:val="-8"/>
        </w:rPr>
        <w:t xml:space="preserve"> </w:t>
      </w:r>
      <w:r w:rsidRPr="00C169E0">
        <w:t>з</w:t>
      </w:r>
      <w:r w:rsidRPr="00C169E0">
        <w:rPr>
          <w:spacing w:val="-10"/>
        </w:rPr>
        <w:t xml:space="preserve"> </w:t>
      </w:r>
      <w:r w:rsidRPr="00C169E0">
        <w:t>іншими</w:t>
      </w:r>
      <w:r w:rsidRPr="00C169E0">
        <w:rPr>
          <w:spacing w:val="-9"/>
        </w:rPr>
        <w:t xml:space="preserve"> </w:t>
      </w:r>
      <w:r w:rsidRPr="00C169E0">
        <w:t>закладами</w:t>
      </w:r>
      <w:r w:rsidRPr="00C169E0">
        <w:rPr>
          <w:spacing w:val="-10"/>
        </w:rPr>
        <w:t xml:space="preserve"> </w:t>
      </w:r>
      <w:r w:rsidRPr="00C169E0">
        <w:t>освіти,</w:t>
      </w:r>
      <w:r w:rsidRPr="00C169E0">
        <w:rPr>
          <w:spacing w:val="-10"/>
        </w:rPr>
        <w:t xml:space="preserve"> </w:t>
      </w:r>
      <w:r w:rsidRPr="00C169E0">
        <w:t>науковими</w:t>
      </w:r>
      <w:r w:rsidRPr="00C169E0">
        <w:rPr>
          <w:spacing w:val="-67"/>
        </w:rPr>
        <w:t xml:space="preserve"> </w:t>
      </w:r>
      <w:r w:rsidRPr="00C169E0">
        <w:t>установами, фізичними та юридичними особами, які сприяють розвитку</w:t>
      </w:r>
      <w:r w:rsidRPr="00C169E0">
        <w:rPr>
          <w:spacing w:val="1"/>
        </w:rPr>
        <w:t xml:space="preserve"> </w:t>
      </w:r>
      <w:r w:rsidRPr="00C169E0">
        <w:t>освіти;</w:t>
      </w:r>
    </w:p>
    <w:p w:rsidR="00C169E0" w:rsidRPr="00C169E0" w:rsidRDefault="00C169E0" w:rsidP="00C169E0">
      <w:pPr>
        <w:pStyle w:val="a8"/>
        <w:ind w:left="970" w:right="168" w:hanging="360"/>
      </w:pPr>
      <w:r w:rsidRPr="00C169E0">
        <w:t>−</w:t>
      </w:r>
      <w:r w:rsidRPr="00C169E0">
        <w:rPr>
          <w:spacing w:val="1"/>
        </w:rPr>
        <w:t xml:space="preserve"> </w:t>
      </w:r>
      <w:r w:rsidRPr="00C169E0">
        <w:t>може</w:t>
      </w:r>
      <w:r w:rsidRPr="00C169E0">
        <w:rPr>
          <w:spacing w:val="1"/>
        </w:rPr>
        <w:t xml:space="preserve"> </w:t>
      </w:r>
      <w:r w:rsidRPr="00C169E0">
        <w:t>ініціювати</w:t>
      </w:r>
      <w:r w:rsidRPr="00C169E0">
        <w:rPr>
          <w:spacing w:val="1"/>
        </w:rPr>
        <w:t xml:space="preserve"> </w:t>
      </w:r>
      <w:r w:rsidRPr="00C169E0">
        <w:t>проведення</w:t>
      </w:r>
      <w:r w:rsidRPr="00C169E0">
        <w:rPr>
          <w:spacing w:val="1"/>
        </w:rPr>
        <w:t xml:space="preserve"> </w:t>
      </w:r>
      <w:r w:rsidRPr="00C169E0">
        <w:t>позапланового</w:t>
      </w:r>
      <w:r w:rsidRPr="00C169E0">
        <w:rPr>
          <w:spacing w:val="1"/>
        </w:rPr>
        <w:t xml:space="preserve"> </w:t>
      </w:r>
      <w:r w:rsidRPr="00C169E0">
        <w:t>інституційного</w:t>
      </w:r>
      <w:r w:rsidRPr="00C169E0">
        <w:rPr>
          <w:spacing w:val="1"/>
        </w:rPr>
        <w:t xml:space="preserve"> </w:t>
      </w:r>
      <w:r w:rsidRPr="00C169E0">
        <w:t>аудиту,</w:t>
      </w:r>
      <w:r w:rsidRPr="00C169E0">
        <w:rPr>
          <w:spacing w:val="1"/>
        </w:rPr>
        <w:t xml:space="preserve"> </w:t>
      </w:r>
      <w:r w:rsidRPr="00C169E0">
        <w:t>громадської акредитації, зовнішнього моніторингу якості освіти та/або</w:t>
      </w:r>
      <w:r w:rsidRPr="00C169E0">
        <w:rPr>
          <w:spacing w:val="1"/>
        </w:rPr>
        <w:t xml:space="preserve"> </w:t>
      </w:r>
      <w:r w:rsidRPr="00C169E0">
        <w:t>освітньої діяльності</w:t>
      </w:r>
      <w:r w:rsidRPr="00C169E0">
        <w:rPr>
          <w:spacing w:val="-1"/>
        </w:rPr>
        <w:t xml:space="preserve"> </w:t>
      </w:r>
      <w:r w:rsidRPr="00C169E0">
        <w:t>закладу;</w:t>
      </w:r>
    </w:p>
    <w:p w:rsidR="00C169E0" w:rsidRPr="00C169E0" w:rsidRDefault="00C169E0" w:rsidP="00C169E0">
      <w:pPr>
        <w:pStyle w:val="a8"/>
        <w:ind w:left="970" w:right="174" w:hanging="360"/>
      </w:pPr>
      <w:r w:rsidRPr="00C169E0">
        <w:t>−</w:t>
      </w:r>
      <w:r w:rsidRPr="00C169E0">
        <w:rPr>
          <w:spacing w:val="1"/>
        </w:rPr>
        <w:t xml:space="preserve"> </w:t>
      </w:r>
      <w:r w:rsidRPr="00C169E0">
        <w:t>розглядає інші питання, віднесені законом та/або статутом закладу освіти</w:t>
      </w:r>
      <w:r w:rsidRPr="00C169E0">
        <w:rPr>
          <w:spacing w:val="-67"/>
        </w:rPr>
        <w:t xml:space="preserve"> </w:t>
      </w:r>
      <w:r w:rsidRPr="00C169E0">
        <w:t>до</w:t>
      </w:r>
      <w:r w:rsidRPr="00C169E0">
        <w:rPr>
          <w:spacing w:val="-4"/>
        </w:rPr>
        <w:t xml:space="preserve"> </w:t>
      </w:r>
      <w:r w:rsidRPr="00C169E0">
        <w:t>її</w:t>
      </w:r>
      <w:r w:rsidRPr="00C169E0">
        <w:rPr>
          <w:spacing w:val="-2"/>
        </w:rPr>
        <w:t xml:space="preserve"> </w:t>
      </w:r>
      <w:r w:rsidRPr="00C169E0">
        <w:t>повноважень.</w:t>
      </w:r>
    </w:p>
    <w:p w:rsidR="00C169E0" w:rsidRPr="00C169E0" w:rsidRDefault="00C169E0" w:rsidP="00C169E0">
      <w:pPr>
        <w:pStyle w:val="a3"/>
        <w:widowControl w:val="0"/>
        <w:numPr>
          <w:ilvl w:val="1"/>
          <w:numId w:val="22"/>
        </w:numPr>
        <w:tabs>
          <w:tab w:val="left" w:pos="1336"/>
        </w:tabs>
        <w:autoSpaceDE w:val="0"/>
        <w:autoSpaceDN w:val="0"/>
        <w:spacing w:after="0" w:line="240" w:lineRule="auto"/>
        <w:ind w:right="171"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Засідання педагогічної ради є правомочним, якщо на ньому присутні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не менше двох третин її складу. Рішення з усіх питань приймаються більшістю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голосів від її складу. У разі рівного розподілу голосів голос голови педагогічної</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ради є визначальним. Рішення педагогічної ради оформлюються протоколом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засідання,</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який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підписується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головою</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секретарем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педагогічної ради.</w:t>
      </w:r>
    </w:p>
    <w:p w:rsidR="00C169E0" w:rsidRPr="00C169E0" w:rsidRDefault="00C169E0" w:rsidP="00C169E0">
      <w:pPr>
        <w:pStyle w:val="a3"/>
        <w:widowControl w:val="0"/>
        <w:numPr>
          <w:ilvl w:val="1"/>
          <w:numId w:val="22"/>
        </w:numPr>
        <w:tabs>
          <w:tab w:val="left" w:pos="1450"/>
        </w:tabs>
        <w:autoSpaceDE w:val="0"/>
        <w:autoSpaceDN w:val="0"/>
        <w:spacing w:after="0" w:line="240" w:lineRule="auto"/>
        <w:ind w:right="174"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Рішення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ради,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прийняті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межах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її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повноважень,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вводяться в дію наказами керівника (директора) закладу та є обов’язковими 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виконання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всіма учасниками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процесу</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закладі.</w:t>
      </w:r>
    </w:p>
    <w:p w:rsidR="00C169E0" w:rsidRPr="00C169E0" w:rsidRDefault="00C169E0" w:rsidP="00C169E0">
      <w:pPr>
        <w:pStyle w:val="a3"/>
        <w:widowControl w:val="0"/>
        <w:numPr>
          <w:ilvl w:val="1"/>
          <w:numId w:val="22"/>
        </w:numPr>
        <w:tabs>
          <w:tab w:val="left" w:pos="1312"/>
        </w:tabs>
        <w:autoSpaceDE w:val="0"/>
        <w:autoSpaceDN w:val="0"/>
        <w:spacing w:after="0" w:line="240" w:lineRule="auto"/>
        <w:ind w:right="167"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Вищим</w:t>
      </w:r>
      <w:r w:rsidRPr="00C169E0">
        <w:rPr>
          <w:rFonts w:ascii="Times New Roman" w:hAnsi="Times New Roman" w:cs="Times New Roman"/>
          <w:spacing w:val="-11"/>
          <w:sz w:val="28"/>
          <w:szCs w:val="28"/>
        </w:rPr>
        <w:t xml:space="preserve"> </w:t>
      </w:r>
      <w:r w:rsidRPr="00C169E0">
        <w:rPr>
          <w:rFonts w:ascii="Times New Roman" w:hAnsi="Times New Roman" w:cs="Times New Roman"/>
          <w:sz w:val="28"/>
          <w:szCs w:val="28"/>
        </w:rPr>
        <w:t>колегіальним</w:t>
      </w:r>
      <w:r w:rsidRPr="00C169E0">
        <w:rPr>
          <w:rFonts w:ascii="Times New Roman" w:hAnsi="Times New Roman" w:cs="Times New Roman"/>
          <w:spacing w:val="-11"/>
          <w:sz w:val="28"/>
          <w:szCs w:val="28"/>
        </w:rPr>
        <w:t xml:space="preserve"> </w:t>
      </w:r>
      <w:r w:rsidRPr="00C169E0">
        <w:rPr>
          <w:rFonts w:ascii="Times New Roman" w:hAnsi="Times New Roman" w:cs="Times New Roman"/>
          <w:sz w:val="28"/>
          <w:szCs w:val="28"/>
        </w:rPr>
        <w:t>органом</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громадського</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самоврядування</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 xml:space="preserve">є </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загальні збори колективу закладу (конференція), що скликаються не менше одного разу на рік</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формуються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уповноважених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представників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усіх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учасників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освітнього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процесу.</w:t>
      </w:r>
    </w:p>
    <w:p w:rsidR="00C169E0" w:rsidRPr="00C169E0" w:rsidRDefault="00C169E0" w:rsidP="00C169E0">
      <w:pPr>
        <w:pStyle w:val="a8"/>
        <w:ind w:right="173"/>
      </w:pPr>
      <w:r w:rsidRPr="00C169E0">
        <w:t>Делегати загальних зборів з правом вирішального голосу обираються від</w:t>
      </w:r>
      <w:r w:rsidRPr="00C169E0">
        <w:rPr>
          <w:spacing w:val="1"/>
        </w:rPr>
        <w:t xml:space="preserve"> </w:t>
      </w:r>
      <w:r w:rsidRPr="00C169E0">
        <w:t>таких трьох</w:t>
      </w:r>
      <w:r w:rsidRPr="00C169E0">
        <w:rPr>
          <w:spacing w:val="-3"/>
        </w:rPr>
        <w:t xml:space="preserve"> </w:t>
      </w:r>
      <w:r w:rsidRPr="00C169E0">
        <w:t>категорій:</w:t>
      </w:r>
    </w:p>
    <w:p w:rsidR="00C169E0" w:rsidRPr="00C169E0" w:rsidRDefault="00C169E0" w:rsidP="00C169E0">
      <w:pPr>
        <w:pStyle w:val="a8"/>
        <w:spacing w:line="322" w:lineRule="exact"/>
        <w:ind w:left="930" w:firstLine="0"/>
      </w:pPr>
      <w:r w:rsidRPr="00C169E0">
        <w:t>−</w:t>
      </w:r>
      <w:r w:rsidRPr="00C169E0">
        <w:rPr>
          <w:spacing w:val="57"/>
        </w:rPr>
        <w:t xml:space="preserve"> </w:t>
      </w:r>
      <w:r w:rsidRPr="00C169E0">
        <w:t>працівників</w:t>
      </w:r>
      <w:r w:rsidRPr="00C169E0">
        <w:rPr>
          <w:spacing w:val="-4"/>
        </w:rPr>
        <w:t xml:space="preserve"> </w:t>
      </w:r>
      <w:r w:rsidRPr="00C169E0">
        <w:t>закладу</w:t>
      </w:r>
      <w:r w:rsidRPr="00C169E0">
        <w:rPr>
          <w:spacing w:val="-4"/>
        </w:rPr>
        <w:t xml:space="preserve"> </w:t>
      </w:r>
      <w:r w:rsidRPr="00C169E0">
        <w:t>–</w:t>
      </w:r>
      <w:r w:rsidRPr="00C169E0">
        <w:rPr>
          <w:spacing w:val="67"/>
        </w:rPr>
        <w:t xml:space="preserve"> </w:t>
      </w:r>
      <w:r w:rsidRPr="00C169E0">
        <w:t>зборами</w:t>
      </w:r>
      <w:r w:rsidRPr="00C169E0">
        <w:rPr>
          <w:spacing w:val="-2"/>
        </w:rPr>
        <w:t xml:space="preserve"> </w:t>
      </w:r>
      <w:r w:rsidRPr="00C169E0">
        <w:t>трудового</w:t>
      </w:r>
      <w:r w:rsidRPr="00C169E0">
        <w:rPr>
          <w:spacing w:val="-1"/>
        </w:rPr>
        <w:t xml:space="preserve"> </w:t>
      </w:r>
      <w:r w:rsidRPr="00C169E0">
        <w:t>колективу;</w:t>
      </w:r>
    </w:p>
    <w:p w:rsidR="00C169E0" w:rsidRPr="00C169E0" w:rsidRDefault="00C169E0" w:rsidP="00C169E0">
      <w:pPr>
        <w:pStyle w:val="a8"/>
        <w:spacing w:line="322" w:lineRule="exact"/>
        <w:ind w:left="930" w:firstLine="0"/>
      </w:pPr>
      <w:r w:rsidRPr="00C169E0">
        <w:t>−</w:t>
      </w:r>
      <w:r w:rsidRPr="00C169E0">
        <w:rPr>
          <w:spacing w:val="60"/>
        </w:rPr>
        <w:t xml:space="preserve"> </w:t>
      </w:r>
      <w:r w:rsidRPr="00C169E0">
        <w:t>учнів</w:t>
      </w:r>
      <w:r w:rsidRPr="00C169E0">
        <w:rPr>
          <w:spacing w:val="-3"/>
        </w:rPr>
        <w:t xml:space="preserve"> </w:t>
      </w:r>
      <w:r w:rsidRPr="00C169E0">
        <w:t>закладу – класними</w:t>
      </w:r>
      <w:r w:rsidRPr="00C169E0">
        <w:rPr>
          <w:spacing w:val="-1"/>
        </w:rPr>
        <w:t xml:space="preserve"> </w:t>
      </w:r>
      <w:r w:rsidRPr="00C169E0">
        <w:t>зборами;</w:t>
      </w:r>
    </w:p>
    <w:p w:rsidR="00C169E0" w:rsidRPr="00C169E0" w:rsidRDefault="00C169E0" w:rsidP="00C169E0">
      <w:pPr>
        <w:pStyle w:val="a8"/>
        <w:ind w:left="1287" w:right="167" w:hanging="358"/>
      </w:pPr>
      <w:r w:rsidRPr="00C169E0">
        <w:t>−</w:t>
      </w:r>
      <w:r w:rsidRPr="00C169E0">
        <w:rPr>
          <w:spacing w:val="1"/>
        </w:rPr>
        <w:t xml:space="preserve"> </w:t>
      </w:r>
      <w:r w:rsidRPr="00C169E0">
        <w:t>батьків,</w:t>
      </w:r>
      <w:r w:rsidRPr="00C169E0">
        <w:rPr>
          <w:spacing w:val="1"/>
        </w:rPr>
        <w:t xml:space="preserve"> </w:t>
      </w:r>
      <w:r w:rsidRPr="00C169E0">
        <w:t>представників</w:t>
      </w:r>
      <w:r w:rsidRPr="00C169E0">
        <w:rPr>
          <w:spacing w:val="1"/>
        </w:rPr>
        <w:t xml:space="preserve"> </w:t>
      </w:r>
      <w:r w:rsidRPr="00C169E0">
        <w:t>громадськості</w:t>
      </w:r>
      <w:r w:rsidRPr="00C169E0">
        <w:rPr>
          <w:spacing w:val="1"/>
        </w:rPr>
        <w:t xml:space="preserve"> </w:t>
      </w:r>
      <w:r w:rsidRPr="00C169E0">
        <w:t>–</w:t>
      </w:r>
      <w:r w:rsidRPr="00C169E0">
        <w:rPr>
          <w:spacing w:val="1"/>
        </w:rPr>
        <w:t xml:space="preserve"> </w:t>
      </w:r>
      <w:r w:rsidRPr="00C169E0">
        <w:t>класними</w:t>
      </w:r>
      <w:r w:rsidRPr="00C169E0">
        <w:rPr>
          <w:spacing w:val="1"/>
        </w:rPr>
        <w:t xml:space="preserve"> </w:t>
      </w:r>
      <w:r w:rsidRPr="00C169E0">
        <w:t>батьківськими</w:t>
      </w:r>
      <w:r w:rsidRPr="00C169E0">
        <w:rPr>
          <w:spacing w:val="1"/>
        </w:rPr>
        <w:t xml:space="preserve"> </w:t>
      </w:r>
      <w:r w:rsidRPr="00C169E0">
        <w:t>зборами.</w:t>
      </w:r>
    </w:p>
    <w:p w:rsidR="00C169E0" w:rsidRPr="00C169E0" w:rsidRDefault="00C169E0" w:rsidP="00C169E0">
      <w:pPr>
        <w:pStyle w:val="a8"/>
        <w:ind w:right="174"/>
      </w:pPr>
      <w:r w:rsidRPr="00C169E0">
        <w:t>Загальні</w:t>
      </w:r>
      <w:r w:rsidRPr="00C169E0">
        <w:rPr>
          <w:spacing w:val="1"/>
        </w:rPr>
        <w:t xml:space="preserve"> </w:t>
      </w:r>
      <w:r w:rsidRPr="00C169E0">
        <w:t>збори</w:t>
      </w:r>
      <w:r w:rsidRPr="00C169E0">
        <w:rPr>
          <w:spacing w:val="1"/>
        </w:rPr>
        <w:t xml:space="preserve"> </w:t>
      </w:r>
      <w:r w:rsidRPr="00C169E0">
        <w:t>правочинні,</w:t>
      </w:r>
      <w:r w:rsidRPr="00C169E0">
        <w:rPr>
          <w:spacing w:val="1"/>
        </w:rPr>
        <w:t xml:space="preserve"> </w:t>
      </w:r>
      <w:r w:rsidRPr="00C169E0">
        <w:t>якщо</w:t>
      </w:r>
      <w:r w:rsidRPr="00C169E0">
        <w:rPr>
          <w:spacing w:val="1"/>
        </w:rPr>
        <w:t xml:space="preserve"> </w:t>
      </w:r>
      <w:r w:rsidRPr="00C169E0">
        <w:t>в</w:t>
      </w:r>
      <w:r w:rsidRPr="00C169E0">
        <w:rPr>
          <w:spacing w:val="1"/>
        </w:rPr>
        <w:t xml:space="preserve"> </w:t>
      </w:r>
      <w:r w:rsidRPr="00C169E0">
        <w:t>їхній</w:t>
      </w:r>
      <w:r w:rsidRPr="00C169E0">
        <w:rPr>
          <w:spacing w:val="1"/>
        </w:rPr>
        <w:t xml:space="preserve"> </w:t>
      </w:r>
      <w:r w:rsidRPr="00C169E0">
        <w:t>роботі</w:t>
      </w:r>
      <w:r w:rsidRPr="00C169E0">
        <w:rPr>
          <w:spacing w:val="1"/>
        </w:rPr>
        <w:t xml:space="preserve"> </w:t>
      </w:r>
      <w:r w:rsidRPr="00C169E0">
        <w:t>бере</w:t>
      </w:r>
      <w:r w:rsidRPr="00C169E0">
        <w:rPr>
          <w:spacing w:val="1"/>
        </w:rPr>
        <w:t xml:space="preserve"> </w:t>
      </w:r>
      <w:r w:rsidRPr="00C169E0">
        <w:t>участь</w:t>
      </w:r>
      <w:r w:rsidRPr="00C169E0">
        <w:rPr>
          <w:spacing w:val="1"/>
        </w:rPr>
        <w:t xml:space="preserve"> </w:t>
      </w:r>
      <w:r w:rsidRPr="00C169E0">
        <w:t>не</w:t>
      </w:r>
      <w:r w:rsidRPr="00C169E0">
        <w:rPr>
          <w:spacing w:val="1"/>
        </w:rPr>
        <w:t xml:space="preserve"> </w:t>
      </w:r>
      <w:r w:rsidRPr="00C169E0">
        <w:t>менше</w:t>
      </w:r>
      <w:r w:rsidRPr="00C169E0">
        <w:rPr>
          <w:spacing w:val="1"/>
        </w:rPr>
        <w:t xml:space="preserve"> </w:t>
      </w:r>
      <w:r w:rsidRPr="00C169E0">
        <w:t>половини делегатів кожної з трьох категорій. Рішення приймається простою</w:t>
      </w:r>
      <w:r w:rsidRPr="00C169E0">
        <w:rPr>
          <w:spacing w:val="1"/>
        </w:rPr>
        <w:t xml:space="preserve"> </w:t>
      </w:r>
      <w:r w:rsidRPr="00C169E0">
        <w:t>більшістю</w:t>
      </w:r>
      <w:r w:rsidRPr="00C169E0">
        <w:rPr>
          <w:spacing w:val="-2"/>
        </w:rPr>
        <w:t xml:space="preserve"> </w:t>
      </w:r>
      <w:r w:rsidRPr="00C169E0">
        <w:t>голосів</w:t>
      </w:r>
      <w:r w:rsidRPr="00C169E0">
        <w:rPr>
          <w:spacing w:val="-4"/>
        </w:rPr>
        <w:t xml:space="preserve"> </w:t>
      </w:r>
      <w:r w:rsidRPr="00C169E0">
        <w:t>присутніх делегатів.</w:t>
      </w:r>
    </w:p>
    <w:p w:rsidR="00C169E0" w:rsidRPr="00C169E0" w:rsidRDefault="00C169E0" w:rsidP="00C169E0">
      <w:pPr>
        <w:pStyle w:val="a8"/>
        <w:ind w:right="175"/>
      </w:pPr>
      <w:r w:rsidRPr="00C169E0">
        <w:t>Загальні</w:t>
      </w:r>
      <w:r w:rsidRPr="00C169E0">
        <w:rPr>
          <w:spacing w:val="1"/>
        </w:rPr>
        <w:t xml:space="preserve"> </w:t>
      </w:r>
      <w:r w:rsidRPr="00C169E0">
        <w:t>збори</w:t>
      </w:r>
      <w:r w:rsidRPr="00C169E0">
        <w:rPr>
          <w:spacing w:val="1"/>
        </w:rPr>
        <w:t xml:space="preserve"> </w:t>
      </w:r>
      <w:r w:rsidRPr="00C169E0">
        <w:t>колективу</w:t>
      </w:r>
      <w:r w:rsidRPr="00C169E0">
        <w:rPr>
          <w:spacing w:val="1"/>
        </w:rPr>
        <w:t xml:space="preserve"> </w:t>
      </w:r>
      <w:r w:rsidRPr="00C169E0">
        <w:t>закладу</w:t>
      </w:r>
      <w:r w:rsidRPr="00C169E0">
        <w:rPr>
          <w:spacing w:val="1"/>
        </w:rPr>
        <w:t xml:space="preserve"> </w:t>
      </w:r>
      <w:r w:rsidRPr="00C169E0">
        <w:t>щороку</w:t>
      </w:r>
      <w:r w:rsidRPr="00C169E0">
        <w:rPr>
          <w:spacing w:val="1"/>
        </w:rPr>
        <w:t xml:space="preserve"> </w:t>
      </w:r>
      <w:r w:rsidRPr="00C169E0">
        <w:t>заслуховують</w:t>
      </w:r>
      <w:r w:rsidRPr="00C169E0">
        <w:rPr>
          <w:spacing w:val="1"/>
        </w:rPr>
        <w:t xml:space="preserve"> </w:t>
      </w:r>
      <w:r w:rsidRPr="00C169E0">
        <w:t>звіт</w:t>
      </w:r>
      <w:r w:rsidRPr="00C169E0">
        <w:rPr>
          <w:spacing w:val="1"/>
        </w:rPr>
        <w:t xml:space="preserve"> </w:t>
      </w:r>
      <w:r w:rsidRPr="00C169E0">
        <w:t>керівника</w:t>
      </w:r>
      <w:r w:rsidRPr="00C169E0">
        <w:rPr>
          <w:spacing w:val="1"/>
        </w:rPr>
        <w:t xml:space="preserve"> </w:t>
      </w:r>
      <w:r w:rsidRPr="00C169E0">
        <w:t xml:space="preserve">(директора) закладу, оцінюють його діяльність і за результатами оцінки можуть </w:t>
      </w:r>
      <w:r w:rsidRPr="00C169E0">
        <w:rPr>
          <w:spacing w:val="-67"/>
        </w:rPr>
        <w:t xml:space="preserve"> </w:t>
      </w:r>
      <w:r w:rsidRPr="00C169E0">
        <w:t>ініціювати</w:t>
      </w:r>
      <w:r w:rsidRPr="00C169E0">
        <w:rPr>
          <w:spacing w:val="-5"/>
        </w:rPr>
        <w:t xml:space="preserve"> </w:t>
      </w:r>
      <w:r w:rsidRPr="00C169E0">
        <w:t>проведення</w:t>
      </w:r>
      <w:r w:rsidRPr="00C169E0">
        <w:rPr>
          <w:spacing w:val="-1"/>
        </w:rPr>
        <w:t xml:space="preserve"> </w:t>
      </w:r>
      <w:r w:rsidRPr="00C169E0">
        <w:t>позапланового</w:t>
      </w:r>
      <w:r w:rsidRPr="00C169E0">
        <w:rPr>
          <w:spacing w:val="-3"/>
        </w:rPr>
        <w:t xml:space="preserve"> </w:t>
      </w:r>
      <w:r w:rsidRPr="00C169E0">
        <w:t>інституційного</w:t>
      </w:r>
      <w:r w:rsidRPr="00C169E0">
        <w:rPr>
          <w:spacing w:val="-1"/>
        </w:rPr>
        <w:t xml:space="preserve"> </w:t>
      </w:r>
      <w:r w:rsidRPr="00C169E0">
        <w:t>аудиту</w:t>
      </w:r>
      <w:r w:rsidRPr="00C169E0">
        <w:rPr>
          <w:spacing w:val="-2"/>
        </w:rPr>
        <w:t xml:space="preserve"> </w:t>
      </w:r>
      <w:r w:rsidRPr="00C169E0">
        <w:t>закладу.</w:t>
      </w:r>
    </w:p>
    <w:p w:rsidR="00C169E0" w:rsidRPr="00C169E0" w:rsidRDefault="00C169E0" w:rsidP="00C169E0">
      <w:pPr>
        <w:pStyle w:val="a3"/>
        <w:widowControl w:val="0"/>
        <w:numPr>
          <w:ilvl w:val="1"/>
          <w:numId w:val="22"/>
        </w:numPr>
        <w:tabs>
          <w:tab w:val="left" w:pos="1316"/>
        </w:tabs>
        <w:autoSpaceDE w:val="0"/>
        <w:autoSpaceDN w:val="0"/>
        <w:spacing w:after="0" w:line="321" w:lineRule="exact"/>
        <w:ind w:left="1315" w:hanging="631"/>
        <w:contextualSpacing w:val="0"/>
        <w:jc w:val="both"/>
        <w:rPr>
          <w:rFonts w:ascii="Times New Roman" w:hAnsi="Times New Roman" w:cs="Times New Roman"/>
          <w:sz w:val="28"/>
          <w:szCs w:val="28"/>
        </w:rPr>
      </w:pPr>
      <w:r w:rsidRPr="00C169E0">
        <w:rPr>
          <w:rFonts w:ascii="Times New Roman" w:hAnsi="Times New Roman" w:cs="Times New Roman"/>
          <w:sz w:val="28"/>
          <w:szCs w:val="28"/>
        </w:rPr>
        <w:t>У</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закладі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можуть</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діяти:</w:t>
      </w:r>
    </w:p>
    <w:p w:rsidR="00C169E0" w:rsidRPr="00C169E0" w:rsidRDefault="00C169E0" w:rsidP="00C169E0">
      <w:pPr>
        <w:pStyle w:val="a8"/>
        <w:tabs>
          <w:tab w:val="left" w:pos="838"/>
        </w:tabs>
        <w:spacing w:line="322" w:lineRule="exact"/>
        <w:ind w:left="478" w:firstLine="0"/>
        <w:jc w:val="left"/>
      </w:pPr>
      <w:r w:rsidRPr="00C169E0">
        <w:t>−</w:t>
      </w:r>
      <w:r w:rsidRPr="00C169E0">
        <w:tab/>
        <w:t>органи</w:t>
      </w:r>
      <w:r w:rsidRPr="00C169E0">
        <w:rPr>
          <w:spacing w:val="-5"/>
        </w:rPr>
        <w:t xml:space="preserve"> </w:t>
      </w:r>
      <w:r w:rsidRPr="00C169E0">
        <w:t>самоврядування</w:t>
      </w:r>
      <w:r w:rsidRPr="00C169E0">
        <w:rPr>
          <w:spacing w:val="-7"/>
        </w:rPr>
        <w:t xml:space="preserve"> </w:t>
      </w:r>
      <w:r w:rsidRPr="00C169E0">
        <w:t>працівників</w:t>
      </w:r>
      <w:r w:rsidRPr="00C169E0">
        <w:rPr>
          <w:spacing w:val="-7"/>
        </w:rPr>
        <w:t xml:space="preserve"> </w:t>
      </w:r>
      <w:r w:rsidRPr="00C169E0">
        <w:t>закладу;</w:t>
      </w:r>
    </w:p>
    <w:p w:rsidR="00C169E0" w:rsidRPr="00C169E0" w:rsidRDefault="00C169E0" w:rsidP="00C169E0">
      <w:pPr>
        <w:pStyle w:val="a8"/>
        <w:tabs>
          <w:tab w:val="left" w:pos="838"/>
        </w:tabs>
        <w:ind w:left="478" w:firstLine="0"/>
        <w:jc w:val="left"/>
      </w:pPr>
      <w:r w:rsidRPr="00C169E0">
        <w:t>−</w:t>
      </w:r>
      <w:r w:rsidRPr="00C169E0">
        <w:tab/>
        <w:t>органи</w:t>
      </w:r>
      <w:r w:rsidRPr="00C169E0">
        <w:rPr>
          <w:spacing w:val="-5"/>
        </w:rPr>
        <w:t xml:space="preserve"> </w:t>
      </w:r>
      <w:r w:rsidRPr="00C169E0">
        <w:t>самоврядування</w:t>
      </w:r>
      <w:r w:rsidRPr="00C169E0">
        <w:rPr>
          <w:spacing w:val="-5"/>
        </w:rPr>
        <w:t xml:space="preserve"> </w:t>
      </w:r>
      <w:r w:rsidRPr="00C169E0">
        <w:t>здобувачів</w:t>
      </w:r>
      <w:r w:rsidRPr="00C169E0">
        <w:rPr>
          <w:spacing w:val="-7"/>
        </w:rPr>
        <w:t xml:space="preserve"> </w:t>
      </w:r>
      <w:r w:rsidRPr="00C169E0">
        <w:t>освіти;</w:t>
      </w:r>
    </w:p>
    <w:p w:rsidR="00C169E0" w:rsidRPr="00C169E0" w:rsidRDefault="00C169E0" w:rsidP="00C169E0">
      <w:pPr>
        <w:pStyle w:val="a8"/>
        <w:tabs>
          <w:tab w:val="left" w:pos="838"/>
        </w:tabs>
        <w:spacing w:line="322" w:lineRule="exact"/>
        <w:ind w:left="478" w:firstLine="0"/>
        <w:jc w:val="left"/>
      </w:pPr>
      <w:r w:rsidRPr="00C169E0">
        <w:t>−</w:t>
      </w:r>
      <w:r w:rsidRPr="00C169E0">
        <w:tab/>
        <w:t>органи</w:t>
      </w:r>
      <w:r w:rsidRPr="00C169E0">
        <w:rPr>
          <w:spacing w:val="-6"/>
        </w:rPr>
        <w:t xml:space="preserve"> </w:t>
      </w:r>
      <w:r w:rsidRPr="00C169E0">
        <w:t>батьківського</w:t>
      </w:r>
      <w:r w:rsidRPr="00C169E0">
        <w:rPr>
          <w:spacing w:val="-4"/>
        </w:rPr>
        <w:t xml:space="preserve"> </w:t>
      </w:r>
      <w:r w:rsidRPr="00C169E0">
        <w:t>самоврядування;</w:t>
      </w:r>
    </w:p>
    <w:p w:rsidR="00C169E0" w:rsidRPr="00C169E0" w:rsidRDefault="00C169E0" w:rsidP="00C169E0">
      <w:pPr>
        <w:pStyle w:val="a8"/>
        <w:tabs>
          <w:tab w:val="left" w:pos="838"/>
        </w:tabs>
        <w:ind w:left="478" w:firstLine="0"/>
        <w:jc w:val="left"/>
      </w:pPr>
      <w:r w:rsidRPr="00C169E0">
        <w:t>−</w:t>
      </w:r>
      <w:r w:rsidRPr="00C169E0">
        <w:tab/>
        <w:t>інші</w:t>
      </w:r>
      <w:r w:rsidRPr="00C169E0">
        <w:rPr>
          <w:spacing w:val="-3"/>
        </w:rPr>
        <w:t xml:space="preserve"> </w:t>
      </w:r>
      <w:r w:rsidRPr="00C169E0">
        <w:t>органи</w:t>
      </w:r>
      <w:r w:rsidRPr="00C169E0">
        <w:rPr>
          <w:spacing w:val="-4"/>
        </w:rPr>
        <w:t xml:space="preserve"> </w:t>
      </w:r>
      <w:r w:rsidRPr="00C169E0">
        <w:t>громадського</w:t>
      </w:r>
      <w:r w:rsidRPr="00C169E0">
        <w:rPr>
          <w:spacing w:val="-3"/>
        </w:rPr>
        <w:t xml:space="preserve"> </w:t>
      </w:r>
      <w:r w:rsidRPr="00C169E0">
        <w:t>самоврядування</w:t>
      </w:r>
      <w:r w:rsidRPr="00C169E0">
        <w:rPr>
          <w:spacing w:val="-3"/>
        </w:rPr>
        <w:t xml:space="preserve"> </w:t>
      </w:r>
      <w:r w:rsidRPr="00C169E0">
        <w:t>учасників</w:t>
      </w:r>
      <w:r w:rsidRPr="00C169E0">
        <w:rPr>
          <w:spacing w:val="-8"/>
        </w:rPr>
        <w:t xml:space="preserve"> </w:t>
      </w:r>
      <w:r w:rsidRPr="00C169E0">
        <w:t>освітнього</w:t>
      </w:r>
      <w:r w:rsidRPr="00C169E0">
        <w:rPr>
          <w:spacing w:val="-6"/>
        </w:rPr>
        <w:t xml:space="preserve"> </w:t>
      </w:r>
      <w:r w:rsidRPr="00C169E0">
        <w:t>процесу.</w:t>
      </w:r>
    </w:p>
    <w:p w:rsidR="00C169E0" w:rsidRPr="00C169E0" w:rsidRDefault="00C169E0" w:rsidP="00C169E0">
      <w:pPr>
        <w:pStyle w:val="a3"/>
        <w:widowControl w:val="0"/>
        <w:numPr>
          <w:ilvl w:val="1"/>
          <w:numId w:val="22"/>
        </w:numPr>
        <w:tabs>
          <w:tab w:val="left" w:pos="1323"/>
        </w:tabs>
        <w:autoSpaceDE w:val="0"/>
        <w:autoSpaceDN w:val="0"/>
        <w:spacing w:after="0" w:line="240" w:lineRule="auto"/>
        <w:ind w:right="174" w:firstLine="566"/>
        <w:contextualSpacing w:val="0"/>
        <w:rPr>
          <w:rFonts w:ascii="Times New Roman" w:hAnsi="Times New Roman" w:cs="Times New Roman"/>
          <w:sz w:val="28"/>
          <w:szCs w:val="28"/>
        </w:rPr>
      </w:pPr>
      <w:r w:rsidRPr="00C169E0">
        <w:rPr>
          <w:rFonts w:ascii="Times New Roman" w:hAnsi="Times New Roman" w:cs="Times New Roman"/>
          <w:sz w:val="28"/>
          <w:szCs w:val="28"/>
        </w:rPr>
        <w:t>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закладі</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може</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бути</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утворено</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піклувальну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раду</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відповідно</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Закону</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України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повну</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загальну</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середню</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освіту».</w:t>
      </w:r>
    </w:p>
    <w:p w:rsidR="00C169E0" w:rsidRDefault="00C169E0" w:rsidP="00C169E0">
      <w:pPr>
        <w:pStyle w:val="a3"/>
        <w:tabs>
          <w:tab w:val="left" w:pos="1323"/>
        </w:tabs>
        <w:spacing w:after="0"/>
        <w:ind w:left="684" w:right="174"/>
        <w:rPr>
          <w:rFonts w:ascii="Times New Roman" w:hAnsi="Times New Roman" w:cs="Times New Roman"/>
          <w:sz w:val="28"/>
          <w:szCs w:val="28"/>
        </w:rPr>
      </w:pPr>
    </w:p>
    <w:p w:rsidR="00AB50CD" w:rsidRPr="00C169E0" w:rsidRDefault="00AB50CD" w:rsidP="00C169E0">
      <w:pPr>
        <w:pStyle w:val="a3"/>
        <w:tabs>
          <w:tab w:val="left" w:pos="1323"/>
        </w:tabs>
        <w:spacing w:after="0"/>
        <w:ind w:left="684" w:right="174"/>
        <w:rPr>
          <w:rFonts w:ascii="Times New Roman" w:hAnsi="Times New Roman" w:cs="Times New Roman"/>
          <w:sz w:val="28"/>
          <w:szCs w:val="28"/>
        </w:rPr>
      </w:pPr>
    </w:p>
    <w:p w:rsidR="00C169E0" w:rsidRPr="00C169E0" w:rsidRDefault="00C169E0" w:rsidP="00C169E0">
      <w:pPr>
        <w:pStyle w:val="2"/>
        <w:spacing w:before="0"/>
        <w:ind w:right="50"/>
        <w:jc w:val="center"/>
        <w:rPr>
          <w:rFonts w:ascii="Times New Roman" w:hAnsi="Times New Roman" w:cs="Times New Roman"/>
          <w:b/>
          <w:color w:val="auto"/>
          <w:sz w:val="28"/>
          <w:szCs w:val="28"/>
        </w:rPr>
      </w:pPr>
      <w:r w:rsidRPr="00C169E0">
        <w:rPr>
          <w:rFonts w:ascii="Times New Roman" w:hAnsi="Times New Roman" w:cs="Times New Roman"/>
          <w:b/>
          <w:color w:val="auto"/>
          <w:sz w:val="28"/>
          <w:szCs w:val="28"/>
        </w:rPr>
        <w:t>VII.</w:t>
      </w:r>
      <w:r w:rsidRPr="00C169E0">
        <w:rPr>
          <w:rFonts w:ascii="Times New Roman" w:hAnsi="Times New Roman" w:cs="Times New Roman"/>
          <w:b/>
          <w:color w:val="auto"/>
          <w:spacing w:val="65"/>
          <w:sz w:val="28"/>
          <w:szCs w:val="28"/>
        </w:rPr>
        <w:t xml:space="preserve"> </w:t>
      </w:r>
      <w:r w:rsidRPr="00C169E0">
        <w:rPr>
          <w:rFonts w:ascii="Times New Roman" w:hAnsi="Times New Roman" w:cs="Times New Roman"/>
          <w:b/>
          <w:color w:val="auto"/>
          <w:sz w:val="28"/>
          <w:szCs w:val="28"/>
        </w:rPr>
        <w:t>МАТЕРІАЛЬНО-ТЕХНІЧНА</w:t>
      </w:r>
      <w:r w:rsidRPr="00C169E0">
        <w:rPr>
          <w:rFonts w:ascii="Times New Roman" w:hAnsi="Times New Roman" w:cs="Times New Roman"/>
          <w:b/>
          <w:color w:val="auto"/>
          <w:spacing w:val="-3"/>
          <w:sz w:val="28"/>
          <w:szCs w:val="28"/>
        </w:rPr>
        <w:t xml:space="preserve"> </w:t>
      </w:r>
      <w:r w:rsidRPr="00C169E0">
        <w:rPr>
          <w:rFonts w:ascii="Times New Roman" w:hAnsi="Times New Roman" w:cs="Times New Roman"/>
          <w:b/>
          <w:color w:val="auto"/>
          <w:sz w:val="28"/>
          <w:szCs w:val="28"/>
        </w:rPr>
        <w:t>БАЗА</w:t>
      </w:r>
      <w:r w:rsidRPr="00C169E0">
        <w:rPr>
          <w:rFonts w:ascii="Times New Roman" w:hAnsi="Times New Roman" w:cs="Times New Roman"/>
          <w:b/>
          <w:color w:val="auto"/>
          <w:spacing w:val="-3"/>
          <w:sz w:val="28"/>
          <w:szCs w:val="28"/>
        </w:rPr>
        <w:t xml:space="preserve"> </w:t>
      </w:r>
      <w:r w:rsidRPr="00C169E0">
        <w:rPr>
          <w:rFonts w:ascii="Times New Roman" w:hAnsi="Times New Roman" w:cs="Times New Roman"/>
          <w:b/>
          <w:color w:val="auto"/>
          <w:sz w:val="28"/>
          <w:szCs w:val="28"/>
        </w:rPr>
        <w:t>ЗАКЛАДУ</w:t>
      </w:r>
    </w:p>
    <w:p w:rsidR="00C169E0" w:rsidRDefault="00C169E0" w:rsidP="00C169E0">
      <w:pPr>
        <w:pStyle w:val="a8"/>
        <w:ind w:left="0" w:firstLine="0"/>
        <w:jc w:val="left"/>
        <w:rPr>
          <w:b/>
        </w:rPr>
      </w:pPr>
    </w:p>
    <w:p w:rsidR="00AB50CD" w:rsidRPr="00C169E0" w:rsidRDefault="00AB50CD" w:rsidP="00C169E0">
      <w:pPr>
        <w:pStyle w:val="a8"/>
        <w:ind w:left="0" w:firstLine="0"/>
        <w:jc w:val="left"/>
        <w:rPr>
          <w:b/>
        </w:rPr>
      </w:pPr>
    </w:p>
    <w:p w:rsidR="00C169E0" w:rsidRPr="00C169E0" w:rsidRDefault="00C169E0" w:rsidP="00C169E0">
      <w:pPr>
        <w:pStyle w:val="a3"/>
        <w:widowControl w:val="0"/>
        <w:numPr>
          <w:ilvl w:val="1"/>
          <w:numId w:val="24"/>
        </w:numPr>
        <w:tabs>
          <w:tab w:val="left" w:pos="1218"/>
        </w:tabs>
        <w:autoSpaceDE w:val="0"/>
        <w:autoSpaceDN w:val="0"/>
        <w:spacing w:after="0" w:line="240" w:lineRule="auto"/>
        <w:ind w:right="165"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Матеріально-технічна база закладу включає будівлі, споруди, землю,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інженерні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комунікації,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обладнання,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матеріальні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цінності,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вартість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яких</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відображено 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балансі.</w:t>
      </w:r>
    </w:p>
    <w:p w:rsidR="00C169E0" w:rsidRPr="00C169E0" w:rsidRDefault="00C169E0" w:rsidP="00C169E0">
      <w:pPr>
        <w:pStyle w:val="a3"/>
        <w:widowControl w:val="0"/>
        <w:numPr>
          <w:ilvl w:val="1"/>
          <w:numId w:val="24"/>
        </w:numPr>
        <w:tabs>
          <w:tab w:val="left" w:pos="1189"/>
        </w:tabs>
        <w:autoSpaceDE w:val="0"/>
        <w:autoSpaceDN w:val="0"/>
        <w:spacing w:after="0" w:line="240" w:lineRule="auto"/>
        <w:ind w:right="166"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Заклад має право придбати, орендувати необхідне йому обладнання 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інші матеріальні ресурси, користуватися послугами будь-якого підприємства,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установи, організації або приватних осіб з оплатою, відповідно до укладених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угод, здавати в оренду майно (без права викупу), за погодженням з органом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управління –</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Управління освіти Жмеринської міської ради.</w:t>
      </w:r>
    </w:p>
    <w:p w:rsidR="00C169E0" w:rsidRPr="00C169E0" w:rsidRDefault="00C169E0" w:rsidP="00C169E0">
      <w:pPr>
        <w:pStyle w:val="a3"/>
        <w:widowControl w:val="0"/>
        <w:numPr>
          <w:ilvl w:val="1"/>
          <w:numId w:val="24"/>
        </w:numPr>
        <w:tabs>
          <w:tab w:val="left" w:pos="1254"/>
        </w:tabs>
        <w:autoSpaceDE w:val="0"/>
        <w:autoSpaceDN w:val="0"/>
        <w:spacing w:after="0" w:line="240" w:lineRule="auto"/>
        <w:ind w:right="175"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Відповідно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чинного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законодавства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користується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землею,</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іншими природними ресурсами і несе відповідальність за дотримання вимог 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норм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їх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охорони.</w:t>
      </w:r>
    </w:p>
    <w:p w:rsidR="00C169E0" w:rsidRPr="00C169E0" w:rsidRDefault="00C169E0" w:rsidP="00C169E0">
      <w:pPr>
        <w:pStyle w:val="a3"/>
        <w:widowControl w:val="0"/>
        <w:numPr>
          <w:ilvl w:val="1"/>
          <w:numId w:val="24"/>
        </w:numPr>
        <w:tabs>
          <w:tab w:val="left" w:pos="1280"/>
        </w:tabs>
        <w:autoSpaceDE w:val="0"/>
        <w:autoSpaceDN w:val="0"/>
        <w:spacing w:after="0" w:line="240" w:lineRule="auto"/>
        <w:ind w:right="176" w:firstLine="561"/>
        <w:contextualSpacing w:val="0"/>
        <w:jc w:val="both"/>
        <w:rPr>
          <w:rFonts w:ascii="Times New Roman" w:hAnsi="Times New Roman" w:cs="Times New Roman"/>
          <w:sz w:val="28"/>
          <w:szCs w:val="28"/>
        </w:rPr>
      </w:pPr>
      <w:r w:rsidRPr="00C169E0">
        <w:rPr>
          <w:rFonts w:ascii="Times New Roman" w:hAnsi="Times New Roman" w:cs="Times New Roman"/>
          <w:sz w:val="28"/>
          <w:szCs w:val="28"/>
        </w:rPr>
        <w:t>Вилучення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основних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фондів,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оборотних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коштів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іншого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майна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проводиться лише у випадках передбачених чинним законодавством. Збитки,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завдані закладу внаслідок порушення його майнових прав іншими юридичними</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фізичними</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особами,</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відшкодовуються</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відповідно</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чинного</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законодавства.</w:t>
      </w:r>
    </w:p>
    <w:p w:rsidR="00C169E0" w:rsidRDefault="00C169E0" w:rsidP="00C169E0">
      <w:pPr>
        <w:pStyle w:val="a8"/>
        <w:ind w:left="0" w:firstLine="0"/>
        <w:jc w:val="left"/>
      </w:pPr>
    </w:p>
    <w:p w:rsidR="00AB50CD" w:rsidRPr="00C169E0" w:rsidRDefault="00AB50CD" w:rsidP="00C169E0">
      <w:pPr>
        <w:pStyle w:val="a8"/>
        <w:ind w:left="0" w:firstLine="0"/>
        <w:jc w:val="left"/>
      </w:pPr>
    </w:p>
    <w:p w:rsidR="00C169E0" w:rsidRPr="00C169E0" w:rsidRDefault="00C169E0" w:rsidP="00C169E0">
      <w:pPr>
        <w:pStyle w:val="2"/>
        <w:spacing w:before="0"/>
        <w:ind w:right="52"/>
        <w:jc w:val="center"/>
        <w:rPr>
          <w:rFonts w:ascii="Times New Roman" w:hAnsi="Times New Roman" w:cs="Times New Roman"/>
          <w:b/>
          <w:color w:val="auto"/>
          <w:sz w:val="28"/>
          <w:szCs w:val="28"/>
        </w:rPr>
      </w:pPr>
      <w:r w:rsidRPr="00C169E0">
        <w:rPr>
          <w:rFonts w:ascii="Times New Roman" w:hAnsi="Times New Roman" w:cs="Times New Roman"/>
          <w:b/>
          <w:color w:val="auto"/>
          <w:sz w:val="28"/>
          <w:szCs w:val="28"/>
        </w:rPr>
        <w:t>VIIІ.</w:t>
      </w:r>
      <w:r w:rsidRPr="00C169E0">
        <w:rPr>
          <w:rFonts w:ascii="Times New Roman" w:hAnsi="Times New Roman" w:cs="Times New Roman"/>
          <w:b/>
          <w:color w:val="auto"/>
          <w:spacing w:val="-6"/>
          <w:sz w:val="28"/>
          <w:szCs w:val="28"/>
        </w:rPr>
        <w:t xml:space="preserve"> </w:t>
      </w:r>
      <w:r w:rsidRPr="00C169E0">
        <w:rPr>
          <w:rFonts w:ascii="Times New Roman" w:hAnsi="Times New Roman" w:cs="Times New Roman"/>
          <w:b/>
          <w:color w:val="auto"/>
          <w:sz w:val="28"/>
          <w:szCs w:val="28"/>
        </w:rPr>
        <w:t>ФІНАНСОВО-ГОСПОДАРСЬКА</w:t>
      </w:r>
      <w:r w:rsidRPr="00C169E0">
        <w:rPr>
          <w:rFonts w:ascii="Times New Roman" w:hAnsi="Times New Roman" w:cs="Times New Roman"/>
          <w:b/>
          <w:color w:val="auto"/>
          <w:spacing w:val="-5"/>
          <w:sz w:val="28"/>
          <w:szCs w:val="28"/>
        </w:rPr>
        <w:t xml:space="preserve"> </w:t>
      </w:r>
      <w:r w:rsidRPr="00C169E0">
        <w:rPr>
          <w:rFonts w:ascii="Times New Roman" w:hAnsi="Times New Roman" w:cs="Times New Roman"/>
          <w:b/>
          <w:color w:val="auto"/>
          <w:sz w:val="28"/>
          <w:szCs w:val="28"/>
        </w:rPr>
        <w:t>ДІЯЛЬНІСТЬ</w:t>
      </w:r>
    </w:p>
    <w:p w:rsidR="00C169E0" w:rsidRDefault="00C169E0" w:rsidP="00C169E0">
      <w:pPr>
        <w:pStyle w:val="a8"/>
        <w:ind w:left="0" w:firstLine="0"/>
        <w:jc w:val="left"/>
        <w:rPr>
          <w:b/>
        </w:rPr>
      </w:pPr>
    </w:p>
    <w:p w:rsidR="00AB50CD" w:rsidRPr="00C169E0" w:rsidRDefault="00AB50CD" w:rsidP="00C169E0">
      <w:pPr>
        <w:pStyle w:val="a8"/>
        <w:ind w:left="0" w:firstLine="0"/>
        <w:jc w:val="left"/>
        <w:rPr>
          <w:b/>
        </w:rPr>
      </w:pPr>
    </w:p>
    <w:p w:rsidR="00C169E0" w:rsidRPr="00CA37AC" w:rsidRDefault="00C169E0" w:rsidP="00C169E0">
      <w:pPr>
        <w:shd w:val="clear" w:color="auto" w:fill="FFFFFF"/>
        <w:spacing w:after="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 xml:space="preserve">     8.1. Заклад загальної середньої освіти провадить фінансово-господарську діяльність </w:t>
      </w:r>
      <w:r w:rsidRPr="00CA37AC">
        <w:rPr>
          <w:rFonts w:ascii="Times New Roman" w:hAnsi="Times New Roman" w:cs="Times New Roman"/>
          <w:sz w:val="28"/>
          <w:szCs w:val="28"/>
          <w:lang w:eastAsia="uk-UA"/>
        </w:rPr>
        <w:t>відповідно до </w:t>
      </w:r>
      <w:hyperlink r:id="rId8" w:tgtFrame="_blank" w:history="1">
        <w:r w:rsidRPr="00CA37AC">
          <w:rPr>
            <w:rStyle w:val="ac"/>
            <w:rFonts w:ascii="Times New Roman" w:hAnsi="Times New Roman" w:cs="Times New Roman"/>
            <w:color w:val="auto"/>
            <w:sz w:val="28"/>
            <w:szCs w:val="28"/>
            <w:u w:val="none"/>
            <w:lang w:eastAsia="uk-UA"/>
          </w:rPr>
          <w:t>Бюджетного кодексу України</w:t>
        </w:r>
      </w:hyperlink>
      <w:r w:rsidRPr="00CA37AC">
        <w:rPr>
          <w:rFonts w:ascii="Times New Roman" w:hAnsi="Times New Roman" w:cs="Times New Roman"/>
          <w:sz w:val="28"/>
          <w:szCs w:val="28"/>
          <w:lang w:eastAsia="uk-UA"/>
        </w:rPr>
        <w:t>,  </w:t>
      </w:r>
      <w:hyperlink r:id="rId9" w:tgtFrame="_blank" w:history="1">
        <w:r w:rsidRPr="00CA37AC">
          <w:rPr>
            <w:rStyle w:val="ac"/>
            <w:rFonts w:ascii="Times New Roman" w:hAnsi="Times New Roman" w:cs="Times New Roman"/>
            <w:color w:val="auto"/>
            <w:sz w:val="28"/>
            <w:szCs w:val="28"/>
            <w:u w:val="none"/>
            <w:lang w:eastAsia="uk-UA"/>
          </w:rPr>
          <w:t>Законів України</w:t>
        </w:r>
      </w:hyperlink>
      <w:r w:rsidRPr="00CA37AC">
        <w:rPr>
          <w:rFonts w:ascii="Times New Roman" w:hAnsi="Times New Roman" w:cs="Times New Roman"/>
          <w:sz w:val="28"/>
          <w:szCs w:val="28"/>
          <w:lang w:eastAsia="uk-UA"/>
        </w:rPr>
        <w:t> "Про освіту", «Про повну загальну середню освіту» та інших нормативно-правових актів.</w:t>
      </w:r>
    </w:p>
    <w:p w:rsidR="00C169E0" w:rsidRPr="00C169E0" w:rsidRDefault="00C169E0" w:rsidP="00C169E0">
      <w:pPr>
        <w:shd w:val="clear" w:color="auto" w:fill="FFFFFF"/>
        <w:spacing w:after="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 xml:space="preserve">     8.2. Фінансова автономія закладу загальної середньої освіти в частині використання бюджетних коштів передбачає самостійне здійснення витрат у межах затверджених кошторисами обсягів, зокрема на:</w:t>
      </w:r>
    </w:p>
    <w:p w:rsidR="00C169E0" w:rsidRPr="00C169E0" w:rsidRDefault="00C169E0" w:rsidP="00C169E0">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формування структури закладу загальної середньої освіти та його штатного розпису;</w:t>
      </w:r>
    </w:p>
    <w:p w:rsidR="00C169E0" w:rsidRPr="00C169E0" w:rsidRDefault="00C169E0" w:rsidP="00C169E0">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C169E0" w:rsidRPr="00C169E0" w:rsidRDefault="00C169E0" w:rsidP="00C169E0">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оплату поточних ремонтних робіт приміщень і споруд закладів загальної середньої освіти;</w:t>
      </w:r>
    </w:p>
    <w:p w:rsidR="00C169E0" w:rsidRPr="00C169E0" w:rsidRDefault="00C169E0" w:rsidP="00C169E0">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оплату підвищення кваліфікації педагогічних та інших працівників;</w:t>
      </w:r>
    </w:p>
    <w:p w:rsidR="00C169E0" w:rsidRPr="00C169E0" w:rsidRDefault="00C169E0" w:rsidP="00C169E0">
      <w:pPr>
        <w:pStyle w:val="a3"/>
        <w:widowControl w:val="0"/>
        <w:numPr>
          <w:ilvl w:val="0"/>
          <w:numId w:val="41"/>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C169E0" w:rsidRPr="00C169E0" w:rsidRDefault="00C169E0" w:rsidP="00C169E0">
      <w:pPr>
        <w:shd w:val="clear" w:color="auto" w:fill="FFFFFF"/>
        <w:spacing w:after="0"/>
        <w:ind w:firstLine="45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lastRenderedPageBreak/>
        <w:t>8.3. Фінансування закладу загальної середньої освіти здійснюється з державного та місцевих бюджетів відповідно до </w:t>
      </w:r>
      <w:hyperlink r:id="rId10" w:tgtFrame="_blank" w:history="1">
        <w:r w:rsidRPr="00C169E0">
          <w:rPr>
            <w:rStyle w:val="ac"/>
            <w:rFonts w:ascii="Times New Roman" w:hAnsi="Times New Roman" w:cs="Times New Roman"/>
            <w:color w:val="auto"/>
            <w:sz w:val="28"/>
            <w:szCs w:val="28"/>
            <w:lang w:eastAsia="uk-UA"/>
          </w:rPr>
          <w:t>Бюджетного кодексу України</w:t>
        </w:r>
      </w:hyperlink>
      <w:r w:rsidRPr="00C169E0">
        <w:rPr>
          <w:rFonts w:ascii="Times New Roman" w:hAnsi="Times New Roman" w:cs="Times New Roman"/>
          <w:sz w:val="28"/>
          <w:szCs w:val="28"/>
          <w:lang w:eastAsia="uk-UA"/>
        </w:rPr>
        <w:t>.</w:t>
      </w:r>
    </w:p>
    <w:p w:rsidR="00C169E0" w:rsidRPr="00C169E0" w:rsidRDefault="00C169E0" w:rsidP="00C169E0">
      <w:pPr>
        <w:shd w:val="clear" w:color="auto" w:fill="FFFFFF"/>
        <w:spacing w:after="0"/>
        <w:ind w:firstLine="45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Іншими джерелами фінансування закладу загальної середньої освіти можуть бути:</w:t>
      </w:r>
    </w:p>
    <w:p w:rsidR="00C169E0" w:rsidRPr="00C169E0" w:rsidRDefault="00C169E0" w:rsidP="00C169E0">
      <w:pPr>
        <w:pStyle w:val="a3"/>
        <w:widowControl w:val="0"/>
        <w:numPr>
          <w:ilvl w:val="0"/>
          <w:numId w:val="42"/>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доходи від надання платних освітніх та інших послуг;</w:t>
      </w:r>
    </w:p>
    <w:p w:rsidR="00C169E0" w:rsidRPr="00C169E0" w:rsidRDefault="00C169E0" w:rsidP="00C169E0">
      <w:pPr>
        <w:pStyle w:val="a3"/>
        <w:widowControl w:val="0"/>
        <w:numPr>
          <w:ilvl w:val="0"/>
          <w:numId w:val="42"/>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благодійна допомога відповідно до законодавства про благодійну діяльність та благодійні організації;</w:t>
      </w:r>
    </w:p>
    <w:p w:rsidR="00C169E0" w:rsidRPr="00C169E0" w:rsidRDefault="00C169E0" w:rsidP="00C169E0">
      <w:pPr>
        <w:pStyle w:val="a3"/>
        <w:widowControl w:val="0"/>
        <w:numPr>
          <w:ilvl w:val="0"/>
          <w:numId w:val="42"/>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гранти;</w:t>
      </w:r>
    </w:p>
    <w:p w:rsidR="00C169E0" w:rsidRPr="00C169E0" w:rsidRDefault="00C169E0" w:rsidP="00C169E0">
      <w:pPr>
        <w:pStyle w:val="a3"/>
        <w:widowControl w:val="0"/>
        <w:numPr>
          <w:ilvl w:val="0"/>
          <w:numId w:val="42"/>
        </w:numPr>
        <w:shd w:val="clear" w:color="auto" w:fill="FFFFFF"/>
        <w:autoSpaceDE w:val="0"/>
        <w:autoSpaceDN w:val="0"/>
        <w:spacing w:after="0" w:line="240" w:lineRule="auto"/>
        <w:contextualSpacing w:val="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інші джерела фінансування, не заборонені законодавством.</w:t>
      </w:r>
    </w:p>
    <w:p w:rsidR="00C169E0" w:rsidRPr="00C169E0" w:rsidRDefault="00C169E0" w:rsidP="00C169E0">
      <w:pPr>
        <w:shd w:val="clear" w:color="auto" w:fill="FFFFFF"/>
        <w:spacing w:after="0"/>
        <w:ind w:firstLine="45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Отримані із зазначених джерел кошти використовуються закладами загальної середньої освіти відповідно до затвердженого кошторису.</w:t>
      </w:r>
    </w:p>
    <w:p w:rsidR="00C169E0" w:rsidRPr="00C169E0" w:rsidRDefault="00C169E0" w:rsidP="00C169E0">
      <w:pPr>
        <w:shd w:val="clear" w:color="auto" w:fill="FFFFFF"/>
        <w:spacing w:after="0"/>
        <w:ind w:firstLine="45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Одержання закладом загальної середньої освіти власних надходжень не є підставою для зменшення обсягу його бюджетного фінансування.</w:t>
      </w:r>
    </w:p>
    <w:p w:rsidR="00C169E0" w:rsidRPr="00C169E0" w:rsidRDefault="00C169E0" w:rsidP="00C169E0">
      <w:pPr>
        <w:shd w:val="clear" w:color="auto" w:fill="FFFFFF"/>
        <w:spacing w:after="0"/>
        <w:ind w:firstLine="45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 xml:space="preserve">  8.4. Отримані  закладом загальної середньої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C169E0" w:rsidRPr="00C169E0" w:rsidRDefault="00C169E0" w:rsidP="00C169E0">
      <w:pPr>
        <w:shd w:val="clear" w:color="auto" w:fill="FFFFFF"/>
        <w:spacing w:after="0"/>
        <w:ind w:firstLine="45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8.5. Фінансово-господарська діяльність закладу загальної середньої освіти  здійснюється на основі  кошторису, що затверджується засновником з урахуванням пропозицій закладу загальної середньої освіти.</w:t>
      </w:r>
    </w:p>
    <w:p w:rsidR="00C169E0" w:rsidRPr="00C169E0" w:rsidRDefault="00C169E0" w:rsidP="00C169E0">
      <w:pPr>
        <w:shd w:val="clear" w:color="auto" w:fill="FFFFFF"/>
        <w:spacing w:after="0"/>
        <w:ind w:firstLine="45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 xml:space="preserve"> 8.6.  Заклад загальної середньої освіти може надавати платні освітні та інші послуги, перелік яких затверджує Кабінет Міністрів України. Керівник комунального закладу загальної середньої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C169E0" w:rsidRPr="00C169E0" w:rsidRDefault="00C169E0" w:rsidP="00C169E0">
      <w:pPr>
        <w:shd w:val="clear" w:color="auto" w:fill="FFFFFF"/>
        <w:spacing w:after="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 xml:space="preserve">       Заклад загальної середньої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rsidR="00C169E0" w:rsidRPr="00C169E0" w:rsidRDefault="00C169E0" w:rsidP="00C169E0">
      <w:pPr>
        <w:shd w:val="clear" w:color="auto" w:fill="FFFFFF"/>
        <w:spacing w:after="0"/>
        <w:ind w:firstLine="45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C169E0" w:rsidRPr="00C169E0" w:rsidRDefault="00C169E0" w:rsidP="00C169E0">
      <w:pPr>
        <w:shd w:val="clear" w:color="auto" w:fill="FFFFFF"/>
        <w:spacing w:after="0"/>
        <w:ind w:firstLine="45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Учні та їхні батьки можуть отримувати в закладі загальної середньої освіти платні освітні та інші послуги виключно на добровільних засадах.</w:t>
      </w:r>
    </w:p>
    <w:p w:rsidR="00C169E0" w:rsidRPr="00C169E0" w:rsidRDefault="00C169E0" w:rsidP="00C169E0">
      <w:pPr>
        <w:shd w:val="clear" w:color="auto" w:fill="FFFFFF"/>
        <w:spacing w:after="0"/>
        <w:ind w:firstLine="450"/>
        <w:jc w:val="both"/>
        <w:rPr>
          <w:rFonts w:ascii="Times New Roman" w:hAnsi="Times New Roman" w:cs="Times New Roman"/>
          <w:sz w:val="28"/>
          <w:szCs w:val="28"/>
          <w:lang w:eastAsia="uk-UA"/>
        </w:rPr>
      </w:pPr>
      <w:r w:rsidRPr="00C169E0">
        <w:rPr>
          <w:rFonts w:ascii="Times New Roman" w:hAnsi="Times New Roman" w:cs="Times New Roman"/>
          <w:sz w:val="28"/>
          <w:szCs w:val="28"/>
          <w:lang w:eastAsia="uk-UA"/>
        </w:rPr>
        <w:t xml:space="preserve">  8.7. Штатний розпис закладу загальної середньої освіти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керівником закладу загальної середньої освіти за погодженням із засновником або уповноваженим ним органом.</w:t>
      </w:r>
      <w:bookmarkStart w:id="1" w:name="n957"/>
      <w:bookmarkEnd w:id="1"/>
    </w:p>
    <w:p w:rsidR="00C169E0" w:rsidRDefault="00C169E0" w:rsidP="00C169E0">
      <w:pPr>
        <w:pStyle w:val="a8"/>
        <w:ind w:left="0" w:firstLine="0"/>
        <w:jc w:val="left"/>
      </w:pPr>
      <w:r w:rsidRPr="00C169E0">
        <w:t xml:space="preserve"> </w:t>
      </w:r>
    </w:p>
    <w:p w:rsidR="00AB50CD" w:rsidRPr="00C169E0" w:rsidRDefault="00AB50CD" w:rsidP="00C169E0">
      <w:pPr>
        <w:pStyle w:val="a8"/>
        <w:ind w:left="0" w:firstLine="0"/>
        <w:jc w:val="left"/>
      </w:pPr>
    </w:p>
    <w:p w:rsidR="00C169E0" w:rsidRPr="00C169E0" w:rsidRDefault="00C169E0" w:rsidP="00C169E0">
      <w:pPr>
        <w:pStyle w:val="2"/>
        <w:tabs>
          <w:tab w:val="left" w:pos="480"/>
        </w:tabs>
        <w:spacing w:before="0"/>
        <w:ind w:right="49"/>
        <w:jc w:val="center"/>
        <w:rPr>
          <w:rFonts w:ascii="Times New Roman" w:hAnsi="Times New Roman" w:cs="Times New Roman"/>
          <w:b/>
          <w:color w:val="auto"/>
          <w:sz w:val="28"/>
          <w:szCs w:val="28"/>
        </w:rPr>
      </w:pPr>
      <w:r w:rsidRPr="00C169E0">
        <w:rPr>
          <w:rFonts w:ascii="Times New Roman" w:hAnsi="Times New Roman" w:cs="Times New Roman"/>
          <w:b/>
          <w:color w:val="auto"/>
          <w:sz w:val="28"/>
          <w:szCs w:val="28"/>
        </w:rPr>
        <w:t>ІХ.</w:t>
      </w:r>
      <w:r w:rsidRPr="00C169E0">
        <w:rPr>
          <w:rFonts w:ascii="Times New Roman" w:hAnsi="Times New Roman" w:cs="Times New Roman"/>
          <w:b/>
          <w:color w:val="auto"/>
          <w:sz w:val="28"/>
          <w:szCs w:val="28"/>
        </w:rPr>
        <w:tab/>
        <w:t>МІЖНАРОДНЕ</w:t>
      </w:r>
      <w:r w:rsidRPr="00C169E0">
        <w:rPr>
          <w:rFonts w:ascii="Times New Roman" w:hAnsi="Times New Roman" w:cs="Times New Roman"/>
          <w:b/>
          <w:color w:val="auto"/>
          <w:spacing w:val="-2"/>
          <w:sz w:val="28"/>
          <w:szCs w:val="28"/>
        </w:rPr>
        <w:t xml:space="preserve"> </w:t>
      </w:r>
      <w:r w:rsidRPr="00C169E0">
        <w:rPr>
          <w:rFonts w:ascii="Times New Roman" w:hAnsi="Times New Roman" w:cs="Times New Roman"/>
          <w:b/>
          <w:color w:val="auto"/>
          <w:sz w:val="28"/>
          <w:szCs w:val="28"/>
        </w:rPr>
        <w:t>СПІВРОБІТНИЦТВО</w:t>
      </w:r>
    </w:p>
    <w:p w:rsidR="00C169E0" w:rsidRPr="00C169E0" w:rsidRDefault="00C169E0" w:rsidP="00C169E0">
      <w:pPr>
        <w:pStyle w:val="a8"/>
        <w:ind w:left="0" w:firstLine="0"/>
        <w:jc w:val="left"/>
        <w:rPr>
          <w:b/>
        </w:rPr>
      </w:pPr>
    </w:p>
    <w:p w:rsidR="00C169E0" w:rsidRPr="00C169E0" w:rsidRDefault="00C169E0" w:rsidP="00C169E0">
      <w:pPr>
        <w:pStyle w:val="a3"/>
        <w:widowControl w:val="0"/>
        <w:numPr>
          <w:ilvl w:val="1"/>
          <w:numId w:val="28"/>
        </w:numPr>
        <w:tabs>
          <w:tab w:val="left" w:pos="1395"/>
        </w:tabs>
        <w:autoSpaceDE w:val="0"/>
        <w:autoSpaceDN w:val="0"/>
        <w:spacing w:after="0" w:line="240" w:lineRule="auto"/>
        <w:ind w:right="162"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lastRenderedPageBreak/>
        <w:t>Заклад</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наявності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належної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матеріально-технічної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соціально-</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культурної бази, відповідного фінансування має право проводити міжнародний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учнівський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педагогічний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обмін</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рамках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освітніх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програм,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проєктів,</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встановлювати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відповідно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законодавства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прямі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зв’язки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міжнародними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організаціями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освітніми</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асоціаціями.</w:t>
      </w:r>
    </w:p>
    <w:p w:rsidR="00C169E0" w:rsidRPr="00C169E0" w:rsidRDefault="00C169E0" w:rsidP="00C169E0">
      <w:pPr>
        <w:pStyle w:val="a8"/>
        <w:ind w:right="175"/>
      </w:pPr>
      <w:r w:rsidRPr="00C169E0">
        <w:t>Заклад</w:t>
      </w:r>
      <w:r w:rsidRPr="00C169E0">
        <w:rPr>
          <w:spacing w:val="1"/>
        </w:rPr>
        <w:t xml:space="preserve"> </w:t>
      </w:r>
      <w:r w:rsidRPr="00C169E0">
        <w:t>має</w:t>
      </w:r>
      <w:r w:rsidRPr="00C169E0">
        <w:rPr>
          <w:spacing w:val="1"/>
        </w:rPr>
        <w:t xml:space="preserve"> </w:t>
      </w:r>
      <w:r w:rsidRPr="00C169E0">
        <w:t>право</w:t>
      </w:r>
      <w:r w:rsidRPr="00C169E0">
        <w:rPr>
          <w:spacing w:val="1"/>
        </w:rPr>
        <w:t xml:space="preserve"> </w:t>
      </w:r>
      <w:r w:rsidRPr="00C169E0">
        <w:t>відповідно</w:t>
      </w:r>
      <w:r w:rsidRPr="00C169E0">
        <w:rPr>
          <w:spacing w:val="1"/>
        </w:rPr>
        <w:t xml:space="preserve"> </w:t>
      </w:r>
      <w:r w:rsidRPr="00C169E0">
        <w:t>до</w:t>
      </w:r>
      <w:r w:rsidRPr="00C169E0">
        <w:rPr>
          <w:spacing w:val="1"/>
        </w:rPr>
        <w:t xml:space="preserve"> </w:t>
      </w:r>
      <w:r w:rsidRPr="00C169E0">
        <w:t>законодавства</w:t>
      </w:r>
      <w:r w:rsidRPr="00C169E0">
        <w:rPr>
          <w:spacing w:val="1"/>
        </w:rPr>
        <w:t xml:space="preserve"> </w:t>
      </w:r>
      <w:r w:rsidRPr="00C169E0">
        <w:t>укладати</w:t>
      </w:r>
      <w:r w:rsidRPr="00C169E0">
        <w:rPr>
          <w:spacing w:val="1"/>
        </w:rPr>
        <w:t xml:space="preserve"> </w:t>
      </w:r>
      <w:r w:rsidRPr="00C169E0">
        <w:t>договори</w:t>
      </w:r>
      <w:r w:rsidRPr="00C169E0">
        <w:rPr>
          <w:spacing w:val="1"/>
        </w:rPr>
        <w:t xml:space="preserve"> </w:t>
      </w:r>
      <w:r w:rsidRPr="00C169E0">
        <w:t>про</w:t>
      </w:r>
      <w:r w:rsidRPr="00C169E0">
        <w:rPr>
          <w:spacing w:val="1"/>
        </w:rPr>
        <w:t xml:space="preserve"> </w:t>
      </w:r>
      <w:r w:rsidRPr="00C169E0">
        <w:t>співробітництво з іншими закладами, науковими установами, підприємствами,</w:t>
      </w:r>
      <w:r w:rsidRPr="00C169E0">
        <w:rPr>
          <w:spacing w:val="1"/>
        </w:rPr>
        <w:t xml:space="preserve"> </w:t>
      </w:r>
      <w:r w:rsidRPr="00C169E0">
        <w:t>організаціями,</w:t>
      </w:r>
      <w:r w:rsidRPr="00C169E0">
        <w:rPr>
          <w:spacing w:val="-1"/>
        </w:rPr>
        <w:t xml:space="preserve"> </w:t>
      </w:r>
      <w:r w:rsidRPr="00C169E0">
        <w:t>громадськими</w:t>
      </w:r>
      <w:r w:rsidRPr="00C169E0">
        <w:rPr>
          <w:spacing w:val="-2"/>
        </w:rPr>
        <w:t xml:space="preserve"> </w:t>
      </w:r>
      <w:r w:rsidRPr="00C169E0">
        <w:t>об’єднаннями інших</w:t>
      </w:r>
      <w:r w:rsidRPr="00C169E0">
        <w:rPr>
          <w:spacing w:val="-3"/>
        </w:rPr>
        <w:t xml:space="preserve"> </w:t>
      </w:r>
      <w:r w:rsidRPr="00C169E0">
        <w:t>країн.</w:t>
      </w:r>
    </w:p>
    <w:p w:rsidR="00C169E0" w:rsidRPr="00C169E0" w:rsidRDefault="00C169E0" w:rsidP="00C169E0">
      <w:pPr>
        <w:pStyle w:val="a3"/>
        <w:widowControl w:val="0"/>
        <w:numPr>
          <w:ilvl w:val="1"/>
          <w:numId w:val="28"/>
        </w:numPr>
        <w:tabs>
          <w:tab w:val="left" w:pos="1352"/>
        </w:tabs>
        <w:autoSpaceDE w:val="0"/>
        <w:autoSpaceDN w:val="0"/>
        <w:spacing w:after="0" w:line="240" w:lineRule="auto"/>
        <w:ind w:right="174"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Участь закладу в міжнародних програмах, проєктах, учнівському 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педагогічному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обміні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здійснюється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відповідно до законодавства.</w:t>
      </w:r>
    </w:p>
    <w:p w:rsidR="00C169E0" w:rsidRDefault="00C169E0" w:rsidP="00C169E0">
      <w:pPr>
        <w:pStyle w:val="a8"/>
        <w:ind w:left="0" w:firstLine="0"/>
        <w:jc w:val="left"/>
      </w:pPr>
    </w:p>
    <w:p w:rsidR="00AB50CD" w:rsidRPr="00C169E0" w:rsidRDefault="00AB50CD" w:rsidP="00C169E0">
      <w:pPr>
        <w:pStyle w:val="a8"/>
        <w:ind w:left="0" w:firstLine="0"/>
        <w:jc w:val="left"/>
      </w:pPr>
    </w:p>
    <w:p w:rsidR="00C169E0" w:rsidRPr="00C169E0" w:rsidRDefault="00C169E0" w:rsidP="00C169E0">
      <w:pPr>
        <w:pStyle w:val="2"/>
        <w:tabs>
          <w:tab w:val="left" w:pos="2501"/>
        </w:tabs>
        <w:spacing w:before="0"/>
        <w:ind w:left="1911"/>
        <w:rPr>
          <w:rFonts w:ascii="Times New Roman" w:hAnsi="Times New Roman" w:cs="Times New Roman"/>
          <w:b/>
          <w:color w:val="auto"/>
          <w:sz w:val="28"/>
          <w:szCs w:val="28"/>
        </w:rPr>
      </w:pPr>
      <w:r w:rsidRPr="00C169E0">
        <w:rPr>
          <w:rFonts w:ascii="Times New Roman" w:hAnsi="Times New Roman" w:cs="Times New Roman"/>
          <w:b/>
          <w:color w:val="auto"/>
          <w:sz w:val="28"/>
          <w:szCs w:val="28"/>
        </w:rPr>
        <w:t>X.</w:t>
      </w:r>
      <w:r w:rsidRPr="00C169E0">
        <w:rPr>
          <w:rFonts w:ascii="Times New Roman" w:hAnsi="Times New Roman" w:cs="Times New Roman"/>
          <w:b/>
          <w:color w:val="auto"/>
          <w:sz w:val="28"/>
          <w:szCs w:val="28"/>
        </w:rPr>
        <w:tab/>
        <w:t>КОНТРОЛЬ</w:t>
      </w:r>
      <w:r w:rsidRPr="00C169E0">
        <w:rPr>
          <w:rFonts w:ascii="Times New Roman" w:hAnsi="Times New Roman" w:cs="Times New Roman"/>
          <w:b/>
          <w:color w:val="auto"/>
          <w:spacing w:val="-5"/>
          <w:sz w:val="28"/>
          <w:szCs w:val="28"/>
        </w:rPr>
        <w:t xml:space="preserve"> </w:t>
      </w:r>
      <w:r w:rsidRPr="00C169E0">
        <w:rPr>
          <w:rFonts w:ascii="Times New Roman" w:hAnsi="Times New Roman" w:cs="Times New Roman"/>
          <w:b/>
          <w:color w:val="auto"/>
          <w:sz w:val="28"/>
          <w:szCs w:val="28"/>
        </w:rPr>
        <w:t>ЗА</w:t>
      </w:r>
      <w:r w:rsidRPr="00C169E0">
        <w:rPr>
          <w:rFonts w:ascii="Times New Roman" w:hAnsi="Times New Roman" w:cs="Times New Roman"/>
          <w:b/>
          <w:color w:val="auto"/>
          <w:spacing w:val="-4"/>
          <w:sz w:val="28"/>
          <w:szCs w:val="28"/>
        </w:rPr>
        <w:t xml:space="preserve"> </w:t>
      </w:r>
      <w:r w:rsidRPr="00C169E0">
        <w:rPr>
          <w:rFonts w:ascii="Times New Roman" w:hAnsi="Times New Roman" w:cs="Times New Roman"/>
          <w:b/>
          <w:color w:val="auto"/>
          <w:sz w:val="28"/>
          <w:szCs w:val="28"/>
        </w:rPr>
        <w:t>ДІЯЛЬНІСТЮ</w:t>
      </w:r>
      <w:r w:rsidRPr="00C169E0">
        <w:rPr>
          <w:rFonts w:ascii="Times New Roman" w:hAnsi="Times New Roman" w:cs="Times New Roman"/>
          <w:b/>
          <w:color w:val="auto"/>
          <w:spacing w:val="-3"/>
          <w:sz w:val="28"/>
          <w:szCs w:val="28"/>
        </w:rPr>
        <w:t xml:space="preserve"> </w:t>
      </w:r>
      <w:r w:rsidRPr="00C169E0">
        <w:rPr>
          <w:rFonts w:ascii="Times New Roman" w:hAnsi="Times New Roman" w:cs="Times New Roman"/>
          <w:b/>
          <w:color w:val="auto"/>
          <w:sz w:val="28"/>
          <w:szCs w:val="28"/>
        </w:rPr>
        <w:t>ЗАКЛАДУ</w:t>
      </w:r>
    </w:p>
    <w:p w:rsidR="00C169E0" w:rsidRDefault="00C169E0" w:rsidP="00C169E0">
      <w:pPr>
        <w:pStyle w:val="a8"/>
        <w:ind w:left="0" w:firstLine="0"/>
        <w:jc w:val="left"/>
        <w:rPr>
          <w:b/>
        </w:rPr>
      </w:pPr>
    </w:p>
    <w:p w:rsidR="00AB50CD" w:rsidRPr="00C169E0" w:rsidRDefault="00AB50CD" w:rsidP="00C169E0">
      <w:pPr>
        <w:pStyle w:val="a8"/>
        <w:ind w:left="0" w:firstLine="0"/>
        <w:jc w:val="left"/>
        <w:rPr>
          <w:b/>
        </w:rPr>
      </w:pPr>
    </w:p>
    <w:p w:rsidR="00C169E0" w:rsidRPr="00C169E0" w:rsidRDefault="00C169E0" w:rsidP="00C169E0">
      <w:pPr>
        <w:pStyle w:val="a3"/>
        <w:widowControl w:val="0"/>
        <w:numPr>
          <w:ilvl w:val="1"/>
          <w:numId w:val="30"/>
        </w:numPr>
        <w:tabs>
          <w:tab w:val="left" w:pos="1364"/>
        </w:tabs>
        <w:autoSpaceDE w:val="0"/>
        <w:autoSpaceDN w:val="0"/>
        <w:spacing w:after="0" w:line="240" w:lineRule="auto"/>
        <w:ind w:right="172"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Державний нагляд (контроль) у сфері освіти здійснюється з метою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реалізації</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єдиної</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державної</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політики</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цій</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сфері</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спрямований</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на</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 xml:space="preserve">забезпечення </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інтересів</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суспільства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щодо</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належної якості</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освітньої</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діяльності.</w:t>
      </w:r>
    </w:p>
    <w:p w:rsidR="00C169E0" w:rsidRPr="00C169E0" w:rsidRDefault="00C169E0" w:rsidP="00C169E0">
      <w:pPr>
        <w:pStyle w:val="a3"/>
        <w:widowControl w:val="0"/>
        <w:numPr>
          <w:ilvl w:val="1"/>
          <w:numId w:val="30"/>
        </w:numPr>
        <w:tabs>
          <w:tab w:val="left" w:pos="1313"/>
        </w:tabs>
        <w:autoSpaceDE w:val="0"/>
        <w:autoSpaceDN w:val="0"/>
        <w:spacing w:after="0" w:line="240" w:lineRule="auto"/>
        <w:ind w:right="172"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Державний</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нагляд</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(контроль)</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сфері</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здійснюється</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Державною</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службою</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якості</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освіти та її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територіальними</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органами.</w:t>
      </w:r>
    </w:p>
    <w:p w:rsidR="00C169E0" w:rsidRPr="00C169E0" w:rsidRDefault="00C169E0" w:rsidP="00C169E0">
      <w:pPr>
        <w:pStyle w:val="a3"/>
        <w:widowControl w:val="0"/>
        <w:numPr>
          <w:ilvl w:val="1"/>
          <w:numId w:val="30"/>
        </w:numPr>
        <w:tabs>
          <w:tab w:val="left" w:pos="1347"/>
        </w:tabs>
        <w:autoSpaceDE w:val="0"/>
        <w:autoSpaceDN w:val="0"/>
        <w:spacing w:after="0" w:line="240" w:lineRule="auto"/>
        <w:ind w:right="175"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Державна служба якості освіти та її територіальні органи проводять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інституційний аудит закладу відповідно до Закону «Про освіту» і позапланові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перевірки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порядку,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передбаченому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Законом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України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основні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засади</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державного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нагляду</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(контролю) у</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сфері</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господарської</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діяльності».</w:t>
      </w:r>
    </w:p>
    <w:p w:rsidR="00C169E0" w:rsidRPr="00C169E0" w:rsidRDefault="00C169E0" w:rsidP="00C169E0">
      <w:pPr>
        <w:pStyle w:val="a3"/>
        <w:widowControl w:val="0"/>
        <w:numPr>
          <w:ilvl w:val="1"/>
          <w:numId w:val="30"/>
        </w:numPr>
        <w:tabs>
          <w:tab w:val="left" w:pos="1409"/>
        </w:tabs>
        <w:autoSpaceDE w:val="0"/>
        <w:autoSpaceDN w:val="0"/>
        <w:spacing w:after="0" w:line="240" w:lineRule="auto"/>
        <w:ind w:right="176"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Інституційний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аудит</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проводиться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один</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раз</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10</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років.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Інституційний</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аудит</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включає</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планову</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перевірку</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дотримання</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ліцензійних</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умов.</w:t>
      </w:r>
    </w:p>
    <w:p w:rsidR="00C169E0" w:rsidRPr="00C169E0" w:rsidRDefault="00C169E0" w:rsidP="00C169E0">
      <w:pPr>
        <w:pStyle w:val="a3"/>
        <w:widowControl w:val="0"/>
        <w:numPr>
          <w:ilvl w:val="1"/>
          <w:numId w:val="30"/>
        </w:numPr>
        <w:tabs>
          <w:tab w:val="left" w:pos="1337"/>
        </w:tabs>
        <w:autoSpaceDE w:val="0"/>
        <w:autoSpaceDN w:val="0"/>
        <w:spacing w:after="0" w:line="240" w:lineRule="auto"/>
        <w:ind w:right="166"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Ліцензування, контроль за дотриманням ліцензійних умов, видача 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анулювання ліцензії закладу на освітню діяльність здійснюються у порядку,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визначеному</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законодавством.</w:t>
      </w:r>
    </w:p>
    <w:p w:rsidR="00C169E0" w:rsidRPr="00AB50CD" w:rsidRDefault="00C169E0" w:rsidP="00AB50CD">
      <w:pPr>
        <w:pStyle w:val="a3"/>
        <w:widowControl w:val="0"/>
        <w:numPr>
          <w:ilvl w:val="1"/>
          <w:numId w:val="30"/>
        </w:numPr>
        <w:tabs>
          <w:tab w:val="left" w:pos="1378"/>
        </w:tabs>
        <w:autoSpaceDE w:val="0"/>
        <w:autoSpaceDN w:val="0"/>
        <w:spacing w:after="0" w:line="240" w:lineRule="auto"/>
        <w:ind w:right="166"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shd w:val="clear" w:color="auto" w:fill="FFFFFF"/>
        </w:rPr>
        <w:t xml:space="preserve">Контроль за фінансово-господарською діяльністю закладу освіти,  контроль за дотриманням установчих документів закладу освіти </w:t>
      </w:r>
      <w:r w:rsidRPr="00C169E0">
        <w:rPr>
          <w:rFonts w:ascii="Times New Roman" w:hAnsi="Times New Roman" w:cs="Times New Roman"/>
          <w:sz w:val="28"/>
          <w:szCs w:val="28"/>
        </w:rPr>
        <w:t>здійснюють,  засновник, органи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місцевого</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самоврядування,</w:t>
      </w:r>
      <w:r w:rsidRPr="00C169E0">
        <w:rPr>
          <w:rFonts w:ascii="Times New Roman" w:hAnsi="Times New Roman" w:cs="Times New Roman"/>
          <w:spacing w:val="-11"/>
          <w:sz w:val="28"/>
          <w:szCs w:val="28"/>
        </w:rPr>
        <w:t xml:space="preserve"> </w:t>
      </w:r>
      <w:r w:rsidRPr="00C169E0">
        <w:rPr>
          <w:rFonts w:ascii="Times New Roman" w:hAnsi="Times New Roman" w:cs="Times New Roman"/>
          <w:sz w:val="28"/>
          <w:szCs w:val="28"/>
        </w:rPr>
        <w:t xml:space="preserve">Управління </w:t>
      </w:r>
      <w:r w:rsidRPr="00C169E0">
        <w:rPr>
          <w:rFonts w:ascii="Times New Roman" w:hAnsi="Times New Roman" w:cs="Times New Roman"/>
          <w:spacing w:val="-11"/>
          <w:sz w:val="28"/>
          <w:szCs w:val="28"/>
        </w:rPr>
        <w:t xml:space="preserve"> </w:t>
      </w:r>
      <w:r w:rsidRPr="00C169E0">
        <w:rPr>
          <w:rFonts w:ascii="Times New Roman" w:hAnsi="Times New Roman" w:cs="Times New Roman"/>
          <w:sz w:val="28"/>
          <w:szCs w:val="28"/>
        </w:rPr>
        <w:t>освіти</w:t>
      </w:r>
      <w:r w:rsidRPr="00C169E0">
        <w:rPr>
          <w:rFonts w:ascii="Times New Roman" w:hAnsi="Times New Roman" w:cs="Times New Roman"/>
          <w:spacing w:val="-11"/>
          <w:sz w:val="28"/>
          <w:szCs w:val="28"/>
        </w:rPr>
        <w:t xml:space="preserve"> </w:t>
      </w:r>
      <w:r w:rsidRPr="00C169E0">
        <w:rPr>
          <w:rFonts w:ascii="Times New Roman" w:hAnsi="Times New Roman" w:cs="Times New Roman"/>
          <w:sz w:val="28"/>
          <w:szCs w:val="28"/>
        </w:rPr>
        <w:t xml:space="preserve">Жмеринської </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міської</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ради</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межах</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наданих</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їм повноважень.</w:t>
      </w:r>
    </w:p>
    <w:p w:rsidR="00AB50CD" w:rsidRPr="00C169E0" w:rsidRDefault="00AB50CD" w:rsidP="00C169E0">
      <w:pPr>
        <w:pStyle w:val="a8"/>
        <w:ind w:left="0" w:firstLine="0"/>
        <w:jc w:val="left"/>
      </w:pPr>
    </w:p>
    <w:p w:rsidR="00C169E0" w:rsidRPr="00C169E0" w:rsidRDefault="00C169E0" w:rsidP="00C169E0">
      <w:pPr>
        <w:pStyle w:val="2"/>
        <w:tabs>
          <w:tab w:val="left" w:pos="700"/>
        </w:tabs>
        <w:spacing w:before="0"/>
        <w:ind w:right="65"/>
        <w:jc w:val="center"/>
        <w:rPr>
          <w:rFonts w:ascii="Times New Roman" w:hAnsi="Times New Roman" w:cs="Times New Roman"/>
          <w:b/>
          <w:color w:val="auto"/>
          <w:sz w:val="28"/>
          <w:szCs w:val="28"/>
        </w:rPr>
      </w:pPr>
      <w:r w:rsidRPr="00C169E0">
        <w:rPr>
          <w:rFonts w:ascii="Times New Roman" w:hAnsi="Times New Roman" w:cs="Times New Roman"/>
          <w:b/>
          <w:color w:val="auto"/>
          <w:sz w:val="28"/>
          <w:szCs w:val="28"/>
        </w:rPr>
        <w:t>XІ.</w:t>
      </w:r>
      <w:r w:rsidRPr="00C169E0">
        <w:rPr>
          <w:rFonts w:ascii="Times New Roman" w:hAnsi="Times New Roman" w:cs="Times New Roman"/>
          <w:b/>
          <w:color w:val="auto"/>
          <w:sz w:val="28"/>
          <w:szCs w:val="28"/>
        </w:rPr>
        <w:tab/>
        <w:t>ПОРЯДОК</w:t>
      </w:r>
      <w:r w:rsidRPr="00C169E0">
        <w:rPr>
          <w:rFonts w:ascii="Times New Roman" w:hAnsi="Times New Roman" w:cs="Times New Roman"/>
          <w:b/>
          <w:color w:val="auto"/>
          <w:spacing w:val="20"/>
          <w:sz w:val="28"/>
          <w:szCs w:val="28"/>
        </w:rPr>
        <w:t xml:space="preserve"> </w:t>
      </w:r>
      <w:r w:rsidRPr="00C169E0">
        <w:rPr>
          <w:rFonts w:ascii="Times New Roman" w:hAnsi="Times New Roman" w:cs="Times New Roman"/>
          <w:b/>
          <w:color w:val="auto"/>
          <w:sz w:val="28"/>
          <w:szCs w:val="28"/>
        </w:rPr>
        <w:t>ВНЕСЕННЯ</w:t>
      </w:r>
      <w:r w:rsidRPr="00C169E0">
        <w:rPr>
          <w:rFonts w:ascii="Times New Roman" w:hAnsi="Times New Roman" w:cs="Times New Roman"/>
          <w:b/>
          <w:color w:val="auto"/>
          <w:spacing w:val="18"/>
          <w:sz w:val="28"/>
          <w:szCs w:val="28"/>
        </w:rPr>
        <w:t xml:space="preserve"> </w:t>
      </w:r>
      <w:r w:rsidRPr="00C169E0">
        <w:rPr>
          <w:rFonts w:ascii="Times New Roman" w:hAnsi="Times New Roman" w:cs="Times New Roman"/>
          <w:b/>
          <w:color w:val="auto"/>
          <w:sz w:val="28"/>
          <w:szCs w:val="28"/>
        </w:rPr>
        <w:t>ЗМІН</w:t>
      </w:r>
      <w:r w:rsidRPr="00C169E0">
        <w:rPr>
          <w:rFonts w:ascii="Times New Roman" w:hAnsi="Times New Roman" w:cs="Times New Roman"/>
          <w:b/>
          <w:color w:val="auto"/>
          <w:spacing w:val="21"/>
          <w:sz w:val="28"/>
          <w:szCs w:val="28"/>
        </w:rPr>
        <w:t xml:space="preserve"> </w:t>
      </w:r>
      <w:r w:rsidRPr="00C169E0">
        <w:rPr>
          <w:rFonts w:ascii="Times New Roman" w:hAnsi="Times New Roman" w:cs="Times New Roman"/>
          <w:b/>
          <w:color w:val="auto"/>
          <w:sz w:val="28"/>
          <w:szCs w:val="28"/>
        </w:rPr>
        <w:t>ДО</w:t>
      </w:r>
      <w:r w:rsidRPr="00C169E0">
        <w:rPr>
          <w:rFonts w:ascii="Times New Roman" w:hAnsi="Times New Roman" w:cs="Times New Roman"/>
          <w:b/>
          <w:color w:val="auto"/>
          <w:spacing w:val="23"/>
          <w:sz w:val="28"/>
          <w:szCs w:val="28"/>
        </w:rPr>
        <w:t xml:space="preserve"> </w:t>
      </w:r>
      <w:r w:rsidRPr="00C169E0">
        <w:rPr>
          <w:rFonts w:ascii="Times New Roman" w:hAnsi="Times New Roman" w:cs="Times New Roman"/>
          <w:b/>
          <w:color w:val="auto"/>
          <w:sz w:val="28"/>
          <w:szCs w:val="28"/>
        </w:rPr>
        <w:t>СТАТУТУ</w:t>
      </w:r>
    </w:p>
    <w:p w:rsidR="00C169E0" w:rsidRDefault="00C169E0" w:rsidP="00C169E0">
      <w:pPr>
        <w:pStyle w:val="a8"/>
        <w:ind w:left="0" w:firstLine="0"/>
        <w:jc w:val="left"/>
        <w:rPr>
          <w:b/>
        </w:rPr>
      </w:pPr>
    </w:p>
    <w:p w:rsidR="00AB50CD" w:rsidRPr="00C169E0" w:rsidRDefault="00AB50CD" w:rsidP="00C169E0">
      <w:pPr>
        <w:pStyle w:val="a8"/>
        <w:ind w:left="0" w:firstLine="0"/>
        <w:jc w:val="left"/>
        <w:rPr>
          <w:b/>
        </w:rPr>
      </w:pPr>
    </w:p>
    <w:p w:rsidR="00C169E0" w:rsidRPr="00C169E0" w:rsidRDefault="00C169E0" w:rsidP="00C169E0">
      <w:pPr>
        <w:pStyle w:val="a3"/>
        <w:widowControl w:val="0"/>
        <w:numPr>
          <w:ilvl w:val="1"/>
          <w:numId w:val="32"/>
        </w:numPr>
        <w:tabs>
          <w:tab w:val="left" w:pos="1469"/>
        </w:tabs>
        <w:autoSpaceDE w:val="0"/>
        <w:autoSpaceDN w:val="0"/>
        <w:spacing w:after="0" w:line="240" w:lineRule="auto"/>
        <w:ind w:right="173" w:firstLine="707"/>
        <w:contextualSpacing w:val="0"/>
        <w:jc w:val="both"/>
        <w:rPr>
          <w:rFonts w:ascii="Times New Roman" w:hAnsi="Times New Roman" w:cs="Times New Roman"/>
          <w:sz w:val="28"/>
          <w:szCs w:val="28"/>
        </w:rPr>
      </w:pPr>
      <w:r w:rsidRPr="00C169E0">
        <w:rPr>
          <w:rFonts w:ascii="Times New Roman" w:hAnsi="Times New Roman" w:cs="Times New Roman"/>
          <w:sz w:val="28"/>
          <w:szCs w:val="28"/>
        </w:rPr>
        <w:t>Зміни</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Статуту</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затверджуються</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засновником</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(власником)</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 xml:space="preserve">закладу </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шляхом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викладення</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Статуту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новій</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редакції.</w:t>
      </w:r>
    </w:p>
    <w:p w:rsidR="00C169E0" w:rsidRPr="00C169E0" w:rsidRDefault="00C169E0" w:rsidP="00C169E0">
      <w:pPr>
        <w:pStyle w:val="a3"/>
        <w:widowControl w:val="0"/>
        <w:numPr>
          <w:ilvl w:val="1"/>
          <w:numId w:val="32"/>
        </w:numPr>
        <w:tabs>
          <w:tab w:val="left" w:pos="1455"/>
        </w:tabs>
        <w:autoSpaceDE w:val="0"/>
        <w:autoSpaceDN w:val="0"/>
        <w:spacing w:after="0" w:line="240" w:lineRule="auto"/>
        <w:ind w:right="175" w:firstLine="707"/>
        <w:contextualSpacing w:val="0"/>
        <w:jc w:val="both"/>
        <w:rPr>
          <w:rFonts w:ascii="Times New Roman" w:hAnsi="Times New Roman" w:cs="Times New Roman"/>
          <w:sz w:val="28"/>
          <w:szCs w:val="28"/>
        </w:rPr>
      </w:pPr>
      <w:r w:rsidRPr="00C169E0">
        <w:rPr>
          <w:rFonts w:ascii="Times New Roman" w:hAnsi="Times New Roman" w:cs="Times New Roman"/>
          <w:sz w:val="28"/>
          <w:szCs w:val="28"/>
        </w:rPr>
        <w:t>Зміни</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Статуту</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здійснюються</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при</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змінах</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чинного</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законодавства</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інших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випадках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рішенням засновника (власника).</w:t>
      </w:r>
    </w:p>
    <w:p w:rsidR="00C169E0" w:rsidRPr="00C169E0" w:rsidRDefault="00C169E0" w:rsidP="00C169E0">
      <w:pPr>
        <w:pStyle w:val="a3"/>
        <w:widowControl w:val="0"/>
        <w:numPr>
          <w:ilvl w:val="1"/>
          <w:numId w:val="32"/>
        </w:numPr>
        <w:tabs>
          <w:tab w:val="left" w:pos="1459"/>
        </w:tabs>
        <w:autoSpaceDE w:val="0"/>
        <w:autoSpaceDN w:val="0"/>
        <w:spacing w:after="0" w:line="240" w:lineRule="auto"/>
        <w:ind w:right="178" w:firstLine="707"/>
        <w:contextualSpacing w:val="0"/>
        <w:jc w:val="both"/>
        <w:rPr>
          <w:rFonts w:ascii="Times New Roman" w:hAnsi="Times New Roman" w:cs="Times New Roman"/>
          <w:sz w:val="28"/>
          <w:szCs w:val="28"/>
        </w:rPr>
      </w:pPr>
      <w:r w:rsidRPr="00C169E0">
        <w:rPr>
          <w:rFonts w:ascii="Times New Roman" w:hAnsi="Times New Roman" w:cs="Times New Roman"/>
          <w:sz w:val="28"/>
          <w:szCs w:val="28"/>
        </w:rPr>
        <w:t xml:space="preserve">Зміни до Статуту набувають юридичної сили з моменту їх державної </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реєстрації згідно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чинним законодавством.</w:t>
      </w:r>
    </w:p>
    <w:p w:rsidR="00C169E0" w:rsidRDefault="00C169E0" w:rsidP="00C169E0">
      <w:pPr>
        <w:spacing w:after="0"/>
        <w:rPr>
          <w:rFonts w:ascii="Times New Roman" w:hAnsi="Times New Roman" w:cs="Times New Roman"/>
          <w:sz w:val="28"/>
          <w:szCs w:val="28"/>
        </w:rPr>
      </w:pPr>
    </w:p>
    <w:p w:rsidR="00AB50CD" w:rsidRPr="00C169E0" w:rsidRDefault="00AB50CD" w:rsidP="00C169E0">
      <w:pPr>
        <w:spacing w:after="0"/>
        <w:rPr>
          <w:rFonts w:ascii="Times New Roman" w:hAnsi="Times New Roman" w:cs="Times New Roman"/>
          <w:sz w:val="28"/>
          <w:szCs w:val="28"/>
        </w:rPr>
      </w:pPr>
    </w:p>
    <w:p w:rsidR="00C169E0" w:rsidRPr="00C169E0" w:rsidRDefault="00C169E0" w:rsidP="00C169E0">
      <w:pPr>
        <w:pStyle w:val="2"/>
        <w:tabs>
          <w:tab w:val="left" w:pos="808"/>
        </w:tabs>
        <w:spacing w:before="0"/>
        <w:ind w:right="52"/>
        <w:jc w:val="center"/>
        <w:rPr>
          <w:rFonts w:ascii="Times New Roman" w:hAnsi="Times New Roman" w:cs="Times New Roman"/>
          <w:b/>
          <w:color w:val="auto"/>
          <w:sz w:val="28"/>
          <w:szCs w:val="28"/>
        </w:rPr>
      </w:pPr>
      <w:r w:rsidRPr="00C169E0">
        <w:rPr>
          <w:rFonts w:ascii="Times New Roman" w:hAnsi="Times New Roman" w:cs="Times New Roman"/>
          <w:b/>
          <w:color w:val="auto"/>
          <w:sz w:val="28"/>
          <w:szCs w:val="28"/>
        </w:rPr>
        <w:t>ХІІ.</w:t>
      </w:r>
      <w:r w:rsidRPr="00C169E0">
        <w:rPr>
          <w:rFonts w:ascii="Times New Roman" w:hAnsi="Times New Roman" w:cs="Times New Roman"/>
          <w:b/>
          <w:color w:val="auto"/>
          <w:sz w:val="28"/>
          <w:szCs w:val="28"/>
        </w:rPr>
        <w:tab/>
        <w:t>РЕОРГАНІЗАЦІЯ</w:t>
      </w:r>
      <w:r w:rsidRPr="00C169E0">
        <w:rPr>
          <w:rFonts w:ascii="Times New Roman" w:hAnsi="Times New Roman" w:cs="Times New Roman"/>
          <w:b/>
          <w:color w:val="auto"/>
          <w:spacing w:val="-4"/>
          <w:sz w:val="28"/>
          <w:szCs w:val="28"/>
        </w:rPr>
        <w:t xml:space="preserve"> </w:t>
      </w:r>
      <w:r w:rsidRPr="00C169E0">
        <w:rPr>
          <w:rFonts w:ascii="Times New Roman" w:hAnsi="Times New Roman" w:cs="Times New Roman"/>
          <w:b/>
          <w:color w:val="auto"/>
          <w:sz w:val="28"/>
          <w:szCs w:val="28"/>
        </w:rPr>
        <w:t>АБО</w:t>
      </w:r>
      <w:r w:rsidRPr="00C169E0">
        <w:rPr>
          <w:rFonts w:ascii="Times New Roman" w:hAnsi="Times New Roman" w:cs="Times New Roman"/>
          <w:b/>
          <w:color w:val="auto"/>
          <w:spacing w:val="-4"/>
          <w:sz w:val="28"/>
          <w:szCs w:val="28"/>
        </w:rPr>
        <w:t xml:space="preserve"> </w:t>
      </w:r>
      <w:r w:rsidRPr="00C169E0">
        <w:rPr>
          <w:rFonts w:ascii="Times New Roman" w:hAnsi="Times New Roman" w:cs="Times New Roman"/>
          <w:b/>
          <w:color w:val="auto"/>
          <w:sz w:val="28"/>
          <w:szCs w:val="28"/>
        </w:rPr>
        <w:t>ЛІКВІДАЦІЯ</w:t>
      </w:r>
      <w:r w:rsidRPr="00C169E0">
        <w:rPr>
          <w:rFonts w:ascii="Times New Roman" w:hAnsi="Times New Roman" w:cs="Times New Roman"/>
          <w:b/>
          <w:color w:val="auto"/>
          <w:spacing w:val="-4"/>
          <w:sz w:val="28"/>
          <w:szCs w:val="28"/>
        </w:rPr>
        <w:t xml:space="preserve"> </w:t>
      </w:r>
      <w:r w:rsidRPr="00C169E0">
        <w:rPr>
          <w:rFonts w:ascii="Times New Roman" w:hAnsi="Times New Roman" w:cs="Times New Roman"/>
          <w:b/>
          <w:color w:val="auto"/>
          <w:sz w:val="28"/>
          <w:szCs w:val="28"/>
        </w:rPr>
        <w:t>ЗАКЛАДУ</w:t>
      </w:r>
    </w:p>
    <w:p w:rsidR="00C169E0" w:rsidRDefault="00C169E0" w:rsidP="00C169E0">
      <w:pPr>
        <w:pStyle w:val="a8"/>
        <w:ind w:left="0" w:firstLine="0"/>
        <w:jc w:val="left"/>
        <w:rPr>
          <w:b/>
        </w:rPr>
      </w:pPr>
    </w:p>
    <w:p w:rsidR="00AB50CD" w:rsidRPr="00C169E0" w:rsidRDefault="00AB50CD" w:rsidP="00C169E0">
      <w:pPr>
        <w:pStyle w:val="a8"/>
        <w:ind w:left="0" w:firstLine="0"/>
        <w:jc w:val="left"/>
        <w:rPr>
          <w:b/>
        </w:rPr>
      </w:pPr>
    </w:p>
    <w:p w:rsidR="00C169E0" w:rsidRPr="00C169E0" w:rsidRDefault="00C169E0" w:rsidP="00C169E0">
      <w:pPr>
        <w:pStyle w:val="a3"/>
        <w:widowControl w:val="0"/>
        <w:numPr>
          <w:ilvl w:val="1"/>
          <w:numId w:val="34"/>
        </w:numPr>
        <w:tabs>
          <w:tab w:val="left" w:pos="1378"/>
        </w:tabs>
        <w:autoSpaceDE w:val="0"/>
        <w:autoSpaceDN w:val="0"/>
        <w:spacing w:after="0" w:line="240" w:lineRule="auto"/>
        <w:ind w:right="175"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Припинення діяльності закладу здійснюється шляхом реорганізації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(злиття,</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поділу,</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приєднання,</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перетворення)</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або</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ліквідації</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відповідно</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4"/>
          <w:sz w:val="28"/>
          <w:szCs w:val="28"/>
        </w:rPr>
        <w:t xml:space="preserve"> </w:t>
      </w:r>
      <w:r w:rsidRPr="00C169E0">
        <w:rPr>
          <w:rFonts w:ascii="Times New Roman" w:hAnsi="Times New Roman" w:cs="Times New Roman"/>
          <w:sz w:val="28"/>
          <w:szCs w:val="28"/>
        </w:rPr>
        <w:t>чинного</w:t>
      </w:r>
      <w:r w:rsidRPr="00C169E0">
        <w:rPr>
          <w:rFonts w:ascii="Times New Roman" w:hAnsi="Times New Roman" w:cs="Times New Roman"/>
          <w:spacing w:val="-68"/>
          <w:sz w:val="28"/>
          <w:szCs w:val="28"/>
        </w:rPr>
        <w:t xml:space="preserve">                     </w:t>
      </w:r>
      <w:r w:rsidRPr="00C169E0">
        <w:rPr>
          <w:rFonts w:ascii="Times New Roman" w:hAnsi="Times New Roman" w:cs="Times New Roman"/>
          <w:sz w:val="28"/>
          <w:szCs w:val="28"/>
        </w:rPr>
        <w:t>законодавства.</w:t>
      </w:r>
    </w:p>
    <w:p w:rsidR="00C169E0" w:rsidRPr="00C169E0" w:rsidRDefault="00C169E0" w:rsidP="00C169E0">
      <w:pPr>
        <w:pStyle w:val="a3"/>
        <w:widowControl w:val="0"/>
        <w:numPr>
          <w:ilvl w:val="1"/>
          <w:numId w:val="34"/>
        </w:numPr>
        <w:tabs>
          <w:tab w:val="left" w:pos="1338"/>
        </w:tabs>
        <w:autoSpaceDE w:val="0"/>
        <w:autoSpaceDN w:val="0"/>
        <w:spacing w:after="0" w:line="240" w:lineRule="auto"/>
        <w:ind w:right="174"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Ліквідація або реорганізація закладу здійснюється за рішенням його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засновника</w:t>
      </w:r>
      <w:r w:rsidRPr="00C169E0">
        <w:rPr>
          <w:rFonts w:ascii="Times New Roman" w:hAnsi="Times New Roman" w:cs="Times New Roman"/>
          <w:spacing w:val="7"/>
          <w:sz w:val="28"/>
          <w:szCs w:val="28"/>
        </w:rPr>
        <w:t xml:space="preserve"> </w:t>
      </w:r>
      <w:r w:rsidRPr="00C169E0">
        <w:rPr>
          <w:rFonts w:ascii="Times New Roman" w:hAnsi="Times New Roman" w:cs="Times New Roman"/>
          <w:sz w:val="28"/>
          <w:szCs w:val="28"/>
        </w:rPr>
        <w:t>(власника)</w:t>
      </w:r>
      <w:r w:rsidRPr="00C169E0">
        <w:rPr>
          <w:rFonts w:ascii="Times New Roman" w:hAnsi="Times New Roman" w:cs="Times New Roman"/>
          <w:spacing w:val="10"/>
          <w:sz w:val="28"/>
          <w:szCs w:val="28"/>
        </w:rPr>
        <w:t xml:space="preserve"> </w:t>
      </w:r>
      <w:r w:rsidRPr="00C169E0">
        <w:rPr>
          <w:rFonts w:ascii="Times New Roman" w:hAnsi="Times New Roman" w:cs="Times New Roman"/>
          <w:sz w:val="28"/>
          <w:szCs w:val="28"/>
        </w:rPr>
        <w:t>або</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за</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рішенням</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суду.</w:t>
      </w:r>
    </w:p>
    <w:p w:rsidR="00C169E0" w:rsidRPr="00C169E0" w:rsidRDefault="00C169E0" w:rsidP="00C169E0">
      <w:pPr>
        <w:pStyle w:val="a3"/>
        <w:widowControl w:val="0"/>
        <w:numPr>
          <w:ilvl w:val="1"/>
          <w:numId w:val="34"/>
        </w:numPr>
        <w:tabs>
          <w:tab w:val="left" w:pos="1364"/>
        </w:tabs>
        <w:autoSpaceDE w:val="0"/>
        <w:autoSpaceDN w:val="0"/>
        <w:spacing w:after="0" w:line="240" w:lineRule="auto"/>
        <w:ind w:right="167"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У разі припинення діяльності закладу (у результаті його ліквідації,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злиття,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поділу,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приєднання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або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перетворення)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активи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закладу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рішенням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виконавчого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комітету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міської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ради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передаються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одній</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або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кільком</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неприбутковим організаціям відповідного виду в межах комунальної власності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 xml:space="preserve">Жмеринської </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міської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територіальної</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громади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або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зараховуються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доходу</w:t>
      </w:r>
      <w:r w:rsidRPr="00C169E0">
        <w:rPr>
          <w:rFonts w:ascii="Times New Roman" w:hAnsi="Times New Roman" w:cs="Times New Roman"/>
          <w:spacing w:val="1"/>
          <w:sz w:val="28"/>
          <w:szCs w:val="28"/>
        </w:rPr>
        <w:t xml:space="preserve"> </w:t>
      </w:r>
      <w:r w:rsidRPr="00C169E0">
        <w:rPr>
          <w:rFonts w:ascii="Times New Roman" w:hAnsi="Times New Roman" w:cs="Times New Roman"/>
          <w:spacing w:val="-1"/>
          <w:sz w:val="28"/>
          <w:szCs w:val="28"/>
        </w:rPr>
        <w:t>бюджету</w:t>
      </w:r>
      <w:r w:rsidRPr="00C169E0">
        <w:rPr>
          <w:rFonts w:ascii="Times New Roman" w:hAnsi="Times New Roman" w:cs="Times New Roman"/>
          <w:spacing w:val="-18"/>
          <w:sz w:val="28"/>
          <w:szCs w:val="28"/>
        </w:rPr>
        <w:t xml:space="preserve"> </w:t>
      </w:r>
      <w:r w:rsidRPr="00C169E0">
        <w:rPr>
          <w:rFonts w:ascii="Times New Roman" w:hAnsi="Times New Roman" w:cs="Times New Roman"/>
          <w:spacing w:val="-1"/>
          <w:sz w:val="28"/>
          <w:szCs w:val="28"/>
        </w:rPr>
        <w:t>Жмеринської</w:t>
      </w:r>
      <w:r w:rsidRPr="00C169E0">
        <w:rPr>
          <w:rFonts w:ascii="Times New Roman" w:hAnsi="Times New Roman" w:cs="Times New Roman"/>
          <w:spacing w:val="-13"/>
          <w:sz w:val="28"/>
          <w:szCs w:val="28"/>
        </w:rPr>
        <w:t xml:space="preserve"> </w:t>
      </w:r>
      <w:r w:rsidRPr="00C169E0">
        <w:rPr>
          <w:rFonts w:ascii="Times New Roman" w:hAnsi="Times New Roman" w:cs="Times New Roman"/>
          <w:spacing w:val="-1"/>
          <w:sz w:val="28"/>
          <w:szCs w:val="28"/>
        </w:rPr>
        <w:t>міської</w:t>
      </w:r>
      <w:r w:rsidRPr="00C169E0">
        <w:rPr>
          <w:rFonts w:ascii="Times New Roman" w:hAnsi="Times New Roman" w:cs="Times New Roman"/>
          <w:spacing w:val="-13"/>
          <w:sz w:val="28"/>
          <w:szCs w:val="28"/>
        </w:rPr>
        <w:t xml:space="preserve"> </w:t>
      </w:r>
      <w:r w:rsidRPr="00C169E0">
        <w:rPr>
          <w:rFonts w:ascii="Times New Roman" w:hAnsi="Times New Roman" w:cs="Times New Roman"/>
          <w:spacing w:val="-1"/>
          <w:sz w:val="28"/>
          <w:szCs w:val="28"/>
        </w:rPr>
        <w:t>територіальної</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громади</w:t>
      </w:r>
      <w:r w:rsidRPr="00C169E0">
        <w:rPr>
          <w:rFonts w:ascii="Times New Roman" w:hAnsi="Times New Roman" w:cs="Times New Roman"/>
          <w:spacing w:val="43"/>
          <w:sz w:val="28"/>
          <w:szCs w:val="28"/>
        </w:rPr>
        <w:t xml:space="preserve"> </w:t>
      </w:r>
      <w:r w:rsidRPr="00C169E0">
        <w:rPr>
          <w:rFonts w:ascii="Times New Roman" w:hAnsi="Times New Roman" w:cs="Times New Roman"/>
          <w:sz w:val="28"/>
          <w:szCs w:val="28"/>
        </w:rPr>
        <w:t>в</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частині</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грошових</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коштів.</w:t>
      </w:r>
    </w:p>
    <w:p w:rsidR="00C169E0" w:rsidRPr="00C169E0" w:rsidRDefault="00C169E0" w:rsidP="00C169E0">
      <w:pPr>
        <w:pStyle w:val="a3"/>
        <w:widowControl w:val="0"/>
        <w:numPr>
          <w:ilvl w:val="1"/>
          <w:numId w:val="34"/>
        </w:numPr>
        <w:tabs>
          <w:tab w:val="left" w:pos="1354"/>
        </w:tabs>
        <w:autoSpaceDE w:val="0"/>
        <w:autoSpaceDN w:val="0"/>
        <w:spacing w:after="0" w:line="240" w:lineRule="auto"/>
        <w:ind w:right="185"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У разі реорганізації закладу вся сукупність його прав та обов’язків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переходить</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9"/>
          <w:sz w:val="28"/>
          <w:szCs w:val="28"/>
        </w:rPr>
        <w:t xml:space="preserve"> </w:t>
      </w:r>
      <w:r w:rsidRPr="00C169E0">
        <w:rPr>
          <w:rFonts w:ascii="Times New Roman" w:hAnsi="Times New Roman" w:cs="Times New Roman"/>
          <w:sz w:val="28"/>
          <w:szCs w:val="28"/>
        </w:rPr>
        <w:t>його</w:t>
      </w:r>
      <w:r w:rsidRPr="00C169E0">
        <w:rPr>
          <w:rFonts w:ascii="Times New Roman" w:hAnsi="Times New Roman" w:cs="Times New Roman"/>
          <w:spacing w:val="8"/>
          <w:sz w:val="28"/>
          <w:szCs w:val="28"/>
        </w:rPr>
        <w:t xml:space="preserve"> </w:t>
      </w:r>
      <w:r w:rsidRPr="00C169E0">
        <w:rPr>
          <w:rFonts w:ascii="Times New Roman" w:hAnsi="Times New Roman" w:cs="Times New Roman"/>
          <w:sz w:val="28"/>
          <w:szCs w:val="28"/>
        </w:rPr>
        <w:t>правонаступників. Ліквідація проводиться ліквідаційною комісією, призначеною засновником</w:t>
      </w:r>
      <w:r w:rsidRPr="00C169E0">
        <w:rPr>
          <w:rFonts w:ascii="Times New Roman" w:hAnsi="Times New Roman" w:cs="Times New Roman"/>
          <w:spacing w:val="28"/>
          <w:sz w:val="28"/>
          <w:szCs w:val="28"/>
        </w:rPr>
        <w:t xml:space="preserve"> </w:t>
      </w:r>
      <w:r w:rsidRPr="00C169E0">
        <w:rPr>
          <w:rFonts w:ascii="Times New Roman" w:hAnsi="Times New Roman" w:cs="Times New Roman"/>
          <w:sz w:val="28"/>
          <w:szCs w:val="28"/>
        </w:rPr>
        <w:t>(власником),</w:t>
      </w:r>
      <w:r w:rsidRPr="00C169E0">
        <w:rPr>
          <w:rFonts w:ascii="Times New Roman" w:hAnsi="Times New Roman" w:cs="Times New Roman"/>
          <w:spacing w:val="28"/>
          <w:sz w:val="28"/>
          <w:szCs w:val="28"/>
        </w:rPr>
        <w:t xml:space="preserve"> </w:t>
      </w:r>
      <w:r w:rsidRPr="00C169E0">
        <w:rPr>
          <w:rFonts w:ascii="Times New Roman" w:hAnsi="Times New Roman" w:cs="Times New Roman"/>
          <w:sz w:val="28"/>
          <w:szCs w:val="28"/>
        </w:rPr>
        <w:t>а</w:t>
      </w:r>
      <w:r w:rsidRPr="00C169E0">
        <w:rPr>
          <w:rFonts w:ascii="Times New Roman" w:hAnsi="Times New Roman" w:cs="Times New Roman"/>
          <w:spacing w:val="30"/>
          <w:sz w:val="28"/>
          <w:szCs w:val="28"/>
        </w:rPr>
        <w:t xml:space="preserve"> </w:t>
      </w:r>
      <w:r w:rsidRPr="00C169E0">
        <w:rPr>
          <w:rFonts w:ascii="Times New Roman" w:hAnsi="Times New Roman" w:cs="Times New Roman"/>
          <w:sz w:val="28"/>
          <w:szCs w:val="28"/>
        </w:rPr>
        <w:t>у</w:t>
      </w:r>
      <w:r w:rsidRPr="00C169E0">
        <w:rPr>
          <w:rFonts w:ascii="Times New Roman" w:hAnsi="Times New Roman" w:cs="Times New Roman"/>
          <w:spacing w:val="25"/>
          <w:sz w:val="28"/>
          <w:szCs w:val="28"/>
        </w:rPr>
        <w:t xml:space="preserve"> </w:t>
      </w:r>
      <w:r w:rsidRPr="00C169E0">
        <w:rPr>
          <w:rFonts w:ascii="Times New Roman" w:hAnsi="Times New Roman" w:cs="Times New Roman"/>
          <w:sz w:val="28"/>
          <w:szCs w:val="28"/>
        </w:rPr>
        <w:t>випадках</w:t>
      </w:r>
      <w:r w:rsidRPr="00C169E0">
        <w:rPr>
          <w:rFonts w:ascii="Times New Roman" w:hAnsi="Times New Roman" w:cs="Times New Roman"/>
          <w:spacing w:val="27"/>
          <w:sz w:val="28"/>
          <w:szCs w:val="28"/>
        </w:rPr>
        <w:t xml:space="preserve"> </w:t>
      </w:r>
      <w:r w:rsidRPr="00C169E0">
        <w:rPr>
          <w:rFonts w:ascii="Times New Roman" w:hAnsi="Times New Roman" w:cs="Times New Roman"/>
          <w:sz w:val="28"/>
          <w:szCs w:val="28"/>
        </w:rPr>
        <w:t>ліквідації</w:t>
      </w:r>
      <w:r w:rsidRPr="00C169E0">
        <w:rPr>
          <w:rFonts w:ascii="Times New Roman" w:hAnsi="Times New Roman" w:cs="Times New Roman"/>
          <w:spacing w:val="29"/>
          <w:sz w:val="28"/>
          <w:szCs w:val="28"/>
        </w:rPr>
        <w:t xml:space="preserve"> </w:t>
      </w:r>
      <w:r w:rsidRPr="00C169E0">
        <w:rPr>
          <w:rFonts w:ascii="Times New Roman" w:hAnsi="Times New Roman" w:cs="Times New Roman"/>
          <w:sz w:val="28"/>
          <w:szCs w:val="28"/>
        </w:rPr>
        <w:t>за</w:t>
      </w:r>
      <w:r w:rsidRPr="00C169E0">
        <w:rPr>
          <w:rFonts w:ascii="Times New Roman" w:hAnsi="Times New Roman" w:cs="Times New Roman"/>
          <w:spacing w:val="28"/>
          <w:sz w:val="28"/>
          <w:szCs w:val="28"/>
        </w:rPr>
        <w:t xml:space="preserve"> </w:t>
      </w:r>
      <w:r w:rsidRPr="00C169E0">
        <w:rPr>
          <w:rFonts w:ascii="Times New Roman" w:hAnsi="Times New Roman" w:cs="Times New Roman"/>
          <w:sz w:val="28"/>
          <w:szCs w:val="28"/>
        </w:rPr>
        <w:t>рішенням</w:t>
      </w:r>
      <w:r w:rsidRPr="00C169E0">
        <w:rPr>
          <w:rFonts w:ascii="Times New Roman" w:hAnsi="Times New Roman" w:cs="Times New Roman"/>
          <w:spacing w:val="28"/>
          <w:sz w:val="28"/>
          <w:szCs w:val="28"/>
        </w:rPr>
        <w:t xml:space="preserve"> </w:t>
      </w:r>
      <w:r w:rsidRPr="00C169E0">
        <w:rPr>
          <w:rFonts w:ascii="Times New Roman" w:hAnsi="Times New Roman" w:cs="Times New Roman"/>
          <w:sz w:val="28"/>
          <w:szCs w:val="28"/>
        </w:rPr>
        <w:t>господарського</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суду</w:t>
      </w:r>
      <w:r w:rsidRPr="00C169E0">
        <w:rPr>
          <w:rFonts w:ascii="Times New Roman" w:hAnsi="Times New Roman" w:cs="Times New Roman"/>
          <w:spacing w:val="12"/>
          <w:sz w:val="28"/>
          <w:szCs w:val="28"/>
        </w:rPr>
        <w:t xml:space="preserve"> </w:t>
      </w:r>
      <w:r w:rsidRPr="00C169E0">
        <w:rPr>
          <w:rFonts w:ascii="Times New Roman" w:hAnsi="Times New Roman" w:cs="Times New Roman"/>
          <w:sz w:val="28"/>
          <w:szCs w:val="28"/>
        </w:rPr>
        <w:t>–</w:t>
      </w:r>
      <w:r w:rsidRPr="00C169E0">
        <w:rPr>
          <w:rFonts w:ascii="Times New Roman" w:hAnsi="Times New Roman" w:cs="Times New Roman"/>
          <w:spacing w:val="18"/>
          <w:sz w:val="28"/>
          <w:szCs w:val="28"/>
        </w:rPr>
        <w:t xml:space="preserve"> </w:t>
      </w:r>
      <w:r w:rsidRPr="00C169E0">
        <w:rPr>
          <w:rFonts w:ascii="Times New Roman" w:hAnsi="Times New Roman" w:cs="Times New Roman"/>
          <w:sz w:val="28"/>
          <w:szCs w:val="28"/>
        </w:rPr>
        <w:t>ліквідаційною</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комісією,</w:t>
      </w:r>
      <w:r w:rsidRPr="00C169E0">
        <w:rPr>
          <w:rFonts w:ascii="Times New Roman" w:hAnsi="Times New Roman" w:cs="Times New Roman"/>
          <w:spacing w:val="14"/>
          <w:sz w:val="28"/>
          <w:szCs w:val="28"/>
        </w:rPr>
        <w:t xml:space="preserve"> </w:t>
      </w:r>
      <w:r w:rsidRPr="00C169E0">
        <w:rPr>
          <w:rFonts w:ascii="Times New Roman" w:hAnsi="Times New Roman" w:cs="Times New Roman"/>
          <w:sz w:val="28"/>
          <w:szCs w:val="28"/>
        </w:rPr>
        <w:t>призначеною</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цим</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органом.</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З</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часу</w:t>
      </w:r>
      <w:r w:rsidRPr="00C169E0">
        <w:rPr>
          <w:rFonts w:ascii="Times New Roman" w:hAnsi="Times New Roman" w:cs="Times New Roman"/>
          <w:spacing w:val="13"/>
          <w:sz w:val="28"/>
          <w:szCs w:val="28"/>
        </w:rPr>
        <w:t xml:space="preserve"> </w:t>
      </w:r>
      <w:r w:rsidRPr="00C169E0">
        <w:rPr>
          <w:rFonts w:ascii="Times New Roman" w:hAnsi="Times New Roman" w:cs="Times New Roman"/>
          <w:sz w:val="28"/>
          <w:szCs w:val="28"/>
        </w:rPr>
        <w:t>призначення</w:t>
      </w:r>
      <w:r w:rsidRPr="00C169E0">
        <w:rPr>
          <w:rFonts w:ascii="Times New Roman" w:hAnsi="Times New Roman" w:cs="Times New Roman"/>
          <w:spacing w:val="-67"/>
          <w:sz w:val="28"/>
          <w:szCs w:val="28"/>
        </w:rPr>
        <w:t xml:space="preserve"> </w:t>
      </w:r>
      <w:r w:rsidRPr="00C169E0">
        <w:rPr>
          <w:rFonts w:ascii="Times New Roman" w:hAnsi="Times New Roman" w:cs="Times New Roman"/>
          <w:spacing w:val="-1"/>
          <w:sz w:val="28"/>
          <w:szCs w:val="28"/>
        </w:rPr>
        <w:t>ліквідаційної</w:t>
      </w:r>
      <w:r w:rsidRPr="00C169E0">
        <w:rPr>
          <w:rFonts w:ascii="Times New Roman" w:hAnsi="Times New Roman" w:cs="Times New Roman"/>
          <w:spacing w:val="-16"/>
          <w:sz w:val="28"/>
          <w:szCs w:val="28"/>
        </w:rPr>
        <w:t xml:space="preserve"> </w:t>
      </w:r>
      <w:r w:rsidRPr="00C169E0">
        <w:rPr>
          <w:rFonts w:ascii="Times New Roman" w:hAnsi="Times New Roman" w:cs="Times New Roman"/>
          <w:spacing w:val="-1"/>
          <w:sz w:val="28"/>
          <w:szCs w:val="28"/>
        </w:rPr>
        <w:t>комісії</w:t>
      </w:r>
      <w:r w:rsidRPr="00C169E0">
        <w:rPr>
          <w:rFonts w:ascii="Times New Roman" w:hAnsi="Times New Roman" w:cs="Times New Roman"/>
          <w:spacing w:val="-18"/>
          <w:sz w:val="28"/>
          <w:szCs w:val="28"/>
        </w:rPr>
        <w:t xml:space="preserve"> </w:t>
      </w:r>
      <w:r w:rsidRPr="00C169E0">
        <w:rPr>
          <w:rFonts w:ascii="Times New Roman" w:hAnsi="Times New Roman" w:cs="Times New Roman"/>
          <w:spacing w:val="-1"/>
          <w:sz w:val="28"/>
          <w:szCs w:val="28"/>
        </w:rPr>
        <w:t>до</w:t>
      </w:r>
      <w:r w:rsidRPr="00C169E0">
        <w:rPr>
          <w:rFonts w:ascii="Times New Roman" w:hAnsi="Times New Roman" w:cs="Times New Roman"/>
          <w:spacing w:val="-16"/>
          <w:sz w:val="28"/>
          <w:szCs w:val="28"/>
        </w:rPr>
        <w:t xml:space="preserve"> </w:t>
      </w:r>
      <w:r w:rsidRPr="00C169E0">
        <w:rPr>
          <w:rFonts w:ascii="Times New Roman" w:hAnsi="Times New Roman" w:cs="Times New Roman"/>
          <w:spacing w:val="-1"/>
          <w:sz w:val="28"/>
          <w:szCs w:val="28"/>
        </w:rPr>
        <w:t>неї</w:t>
      </w:r>
      <w:r w:rsidRPr="00C169E0">
        <w:rPr>
          <w:rFonts w:ascii="Times New Roman" w:hAnsi="Times New Roman" w:cs="Times New Roman"/>
          <w:spacing w:val="-15"/>
          <w:sz w:val="28"/>
          <w:szCs w:val="28"/>
        </w:rPr>
        <w:t xml:space="preserve"> </w:t>
      </w:r>
      <w:r w:rsidRPr="00C169E0">
        <w:rPr>
          <w:rFonts w:ascii="Times New Roman" w:hAnsi="Times New Roman" w:cs="Times New Roman"/>
          <w:spacing w:val="-1"/>
          <w:sz w:val="28"/>
          <w:szCs w:val="28"/>
        </w:rPr>
        <w:t>переходять</w:t>
      </w:r>
      <w:r w:rsidRPr="00C169E0">
        <w:rPr>
          <w:rFonts w:ascii="Times New Roman" w:hAnsi="Times New Roman" w:cs="Times New Roman"/>
          <w:spacing w:val="-18"/>
          <w:sz w:val="28"/>
          <w:szCs w:val="28"/>
        </w:rPr>
        <w:t xml:space="preserve"> </w:t>
      </w:r>
      <w:r w:rsidRPr="00C169E0">
        <w:rPr>
          <w:rFonts w:ascii="Times New Roman" w:hAnsi="Times New Roman" w:cs="Times New Roman"/>
          <w:spacing w:val="-1"/>
          <w:sz w:val="28"/>
          <w:szCs w:val="28"/>
        </w:rPr>
        <w:t>повноваження</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щодо</w:t>
      </w:r>
      <w:r w:rsidRPr="00C169E0">
        <w:rPr>
          <w:rFonts w:ascii="Times New Roman" w:hAnsi="Times New Roman" w:cs="Times New Roman"/>
          <w:spacing w:val="-16"/>
          <w:sz w:val="28"/>
          <w:szCs w:val="28"/>
        </w:rPr>
        <w:t xml:space="preserve"> </w:t>
      </w:r>
      <w:r w:rsidRPr="00C169E0">
        <w:rPr>
          <w:rFonts w:ascii="Times New Roman" w:hAnsi="Times New Roman" w:cs="Times New Roman"/>
          <w:sz w:val="28"/>
          <w:szCs w:val="28"/>
        </w:rPr>
        <w:t>управління</w:t>
      </w:r>
      <w:r w:rsidRPr="00C169E0">
        <w:rPr>
          <w:rFonts w:ascii="Times New Roman" w:hAnsi="Times New Roman" w:cs="Times New Roman"/>
          <w:spacing w:val="-15"/>
          <w:sz w:val="28"/>
          <w:szCs w:val="28"/>
        </w:rPr>
        <w:t xml:space="preserve"> </w:t>
      </w:r>
      <w:r w:rsidRPr="00C169E0">
        <w:rPr>
          <w:rFonts w:ascii="Times New Roman" w:hAnsi="Times New Roman" w:cs="Times New Roman"/>
          <w:sz w:val="28"/>
          <w:szCs w:val="28"/>
        </w:rPr>
        <w:t>закладом.</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Лiквiдацiйна комiсiя у триденний строк з моменту її призначення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оприлюднює</w:t>
      </w:r>
      <w:r w:rsidRPr="00C169E0">
        <w:rPr>
          <w:rFonts w:ascii="Times New Roman" w:hAnsi="Times New Roman" w:cs="Times New Roman"/>
          <w:sz w:val="28"/>
          <w:szCs w:val="28"/>
        </w:rPr>
        <w:tab/>
        <w:t xml:space="preserve"> iнформацiю на офіційному веб-сайті.  Центрального органу</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виконавчої влади,</w:t>
      </w:r>
      <w:r w:rsidRPr="00C169E0">
        <w:rPr>
          <w:rFonts w:ascii="Times New Roman" w:hAnsi="Times New Roman" w:cs="Times New Roman"/>
          <w:sz w:val="28"/>
          <w:szCs w:val="28"/>
        </w:rPr>
        <w:tab/>
        <w:t>що здійснює державну політику у сфері державної</w:t>
      </w:r>
      <w:r w:rsidRPr="00C169E0">
        <w:rPr>
          <w:rFonts w:ascii="Times New Roman" w:hAnsi="Times New Roman" w:cs="Times New Roman"/>
          <w:spacing w:val="-67"/>
          <w:sz w:val="28"/>
          <w:szCs w:val="28"/>
        </w:rPr>
        <w:t xml:space="preserve"> </w:t>
      </w:r>
      <w:r w:rsidRPr="00C169E0">
        <w:rPr>
          <w:rFonts w:ascii="Times New Roman" w:hAnsi="Times New Roman" w:cs="Times New Roman"/>
          <w:sz w:val="28"/>
          <w:szCs w:val="28"/>
        </w:rPr>
        <w:t>реєстрації</w:t>
      </w:r>
      <w:r w:rsidRPr="00C169E0">
        <w:rPr>
          <w:rFonts w:ascii="Times New Roman" w:hAnsi="Times New Roman" w:cs="Times New Roman"/>
          <w:spacing w:val="59"/>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припинення</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відповідно</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до</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вимог</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чинного</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законодавства</w:t>
      </w:r>
      <w:r w:rsidRPr="00C169E0">
        <w:rPr>
          <w:rFonts w:ascii="Times New Roman" w:hAnsi="Times New Roman" w:cs="Times New Roman"/>
          <w:spacing w:val="-5"/>
          <w:sz w:val="28"/>
          <w:szCs w:val="28"/>
        </w:rPr>
        <w:t xml:space="preserve"> </w:t>
      </w:r>
      <w:r w:rsidRPr="00C169E0">
        <w:rPr>
          <w:rFonts w:ascii="Times New Roman" w:hAnsi="Times New Roman" w:cs="Times New Roman"/>
          <w:sz w:val="28"/>
          <w:szCs w:val="28"/>
        </w:rPr>
        <w:t>України із</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зазначенням</w:t>
      </w:r>
      <w:r w:rsidRPr="00C169E0">
        <w:rPr>
          <w:rFonts w:ascii="Times New Roman" w:hAnsi="Times New Roman" w:cs="Times New Roman"/>
          <w:spacing w:val="-2"/>
          <w:sz w:val="28"/>
          <w:szCs w:val="28"/>
        </w:rPr>
        <w:t xml:space="preserve"> </w:t>
      </w:r>
      <w:r w:rsidRPr="00C169E0">
        <w:rPr>
          <w:rFonts w:ascii="Times New Roman" w:hAnsi="Times New Roman" w:cs="Times New Roman"/>
          <w:sz w:val="28"/>
          <w:szCs w:val="28"/>
        </w:rPr>
        <w:t>строку</w:t>
      </w:r>
      <w:r w:rsidRPr="00C169E0">
        <w:rPr>
          <w:rFonts w:ascii="Times New Roman" w:hAnsi="Times New Roman" w:cs="Times New Roman"/>
          <w:spacing w:val="-6"/>
          <w:sz w:val="28"/>
          <w:szCs w:val="28"/>
        </w:rPr>
        <w:t xml:space="preserve"> </w:t>
      </w:r>
      <w:r w:rsidRPr="00C169E0">
        <w:rPr>
          <w:rFonts w:ascii="Times New Roman" w:hAnsi="Times New Roman" w:cs="Times New Roman"/>
          <w:sz w:val="28"/>
          <w:szCs w:val="28"/>
        </w:rPr>
        <w:t>подачі</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кредиторами</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своїх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претензій.</w:t>
      </w:r>
    </w:p>
    <w:p w:rsidR="00C169E0" w:rsidRPr="00C169E0" w:rsidRDefault="00C169E0" w:rsidP="00C169E0">
      <w:pPr>
        <w:pStyle w:val="a8"/>
        <w:ind w:right="173"/>
      </w:pPr>
      <w:r w:rsidRPr="00C169E0">
        <w:t>Ліквідаційна комісія оцінює наявне майно закладу, виявляє його дебіторів і</w:t>
      </w:r>
      <w:r w:rsidRPr="00C169E0">
        <w:rPr>
          <w:spacing w:val="-67"/>
        </w:rPr>
        <w:t xml:space="preserve"> </w:t>
      </w:r>
      <w:r w:rsidRPr="00C169E0">
        <w:t>кредиторів і розраховується з ними, складає ліквідаційний баланс і представляє</w:t>
      </w:r>
      <w:r w:rsidRPr="00C169E0">
        <w:rPr>
          <w:spacing w:val="1"/>
        </w:rPr>
        <w:t xml:space="preserve"> </w:t>
      </w:r>
      <w:r w:rsidRPr="00C169E0">
        <w:t>його засновнику</w:t>
      </w:r>
      <w:r w:rsidRPr="00C169E0">
        <w:rPr>
          <w:spacing w:val="-4"/>
        </w:rPr>
        <w:t xml:space="preserve"> </w:t>
      </w:r>
      <w:r w:rsidRPr="00C169E0">
        <w:t>(власнику).</w:t>
      </w:r>
    </w:p>
    <w:p w:rsidR="00C169E0" w:rsidRPr="00C169E0" w:rsidRDefault="00C169E0" w:rsidP="00C169E0">
      <w:pPr>
        <w:pStyle w:val="a3"/>
        <w:widowControl w:val="0"/>
        <w:numPr>
          <w:ilvl w:val="1"/>
          <w:numId w:val="34"/>
        </w:numPr>
        <w:tabs>
          <w:tab w:val="left" w:pos="1371"/>
        </w:tabs>
        <w:autoSpaceDE w:val="0"/>
        <w:autoSpaceDN w:val="0"/>
        <w:spacing w:after="0" w:line="240" w:lineRule="auto"/>
        <w:ind w:right="167" w:firstLine="566"/>
        <w:contextualSpacing w:val="0"/>
        <w:jc w:val="both"/>
        <w:rPr>
          <w:rFonts w:ascii="Times New Roman" w:hAnsi="Times New Roman" w:cs="Times New Roman"/>
          <w:sz w:val="28"/>
          <w:szCs w:val="28"/>
        </w:rPr>
      </w:pPr>
      <w:r w:rsidRPr="00C169E0">
        <w:rPr>
          <w:rFonts w:ascii="Times New Roman" w:hAnsi="Times New Roman" w:cs="Times New Roman"/>
          <w:sz w:val="28"/>
          <w:szCs w:val="28"/>
        </w:rPr>
        <w:t>Заклад є таким, що припинив свою діяльність, з дати внесення до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Єдиного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державного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реєстру юридичних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осіб,</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фізичних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осіб-підприємців</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та</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громадських</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формувань</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запису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про</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державну</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реєстрацію</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припинення</w:t>
      </w:r>
      <w:r w:rsidRPr="00C169E0">
        <w:rPr>
          <w:rFonts w:ascii="Times New Roman" w:hAnsi="Times New Roman" w:cs="Times New Roman"/>
          <w:spacing w:val="1"/>
          <w:sz w:val="28"/>
          <w:szCs w:val="28"/>
        </w:rPr>
        <w:t xml:space="preserve"> </w:t>
      </w:r>
      <w:r w:rsidRPr="00C169E0">
        <w:rPr>
          <w:rFonts w:ascii="Times New Roman" w:hAnsi="Times New Roman" w:cs="Times New Roman"/>
          <w:sz w:val="28"/>
          <w:szCs w:val="28"/>
        </w:rPr>
        <w:t>юридичної</w:t>
      </w:r>
      <w:r w:rsidRPr="00C169E0">
        <w:rPr>
          <w:rFonts w:ascii="Times New Roman" w:hAnsi="Times New Roman" w:cs="Times New Roman"/>
          <w:spacing w:val="-3"/>
          <w:sz w:val="28"/>
          <w:szCs w:val="28"/>
        </w:rPr>
        <w:t xml:space="preserve"> </w:t>
      </w:r>
      <w:r w:rsidRPr="00C169E0">
        <w:rPr>
          <w:rFonts w:ascii="Times New Roman" w:hAnsi="Times New Roman" w:cs="Times New Roman"/>
          <w:sz w:val="28"/>
          <w:szCs w:val="28"/>
        </w:rPr>
        <w:t>особи.</w:t>
      </w:r>
    </w:p>
    <w:p w:rsidR="00C169E0" w:rsidRPr="00C169E0" w:rsidRDefault="00C169E0" w:rsidP="00C169E0">
      <w:pPr>
        <w:pStyle w:val="a8"/>
        <w:ind w:left="0" w:firstLine="0"/>
        <w:jc w:val="left"/>
      </w:pPr>
    </w:p>
    <w:p w:rsidR="00C169E0" w:rsidRPr="00C169E0" w:rsidRDefault="00C169E0" w:rsidP="00C169E0">
      <w:pPr>
        <w:pStyle w:val="a8"/>
        <w:ind w:left="0" w:firstLine="0"/>
        <w:jc w:val="left"/>
      </w:pPr>
    </w:p>
    <w:p w:rsidR="00C169E0" w:rsidRPr="00C169E0" w:rsidRDefault="00C169E0" w:rsidP="00C169E0">
      <w:pPr>
        <w:pStyle w:val="a8"/>
        <w:ind w:left="0" w:firstLine="0"/>
        <w:jc w:val="left"/>
      </w:pPr>
    </w:p>
    <w:p w:rsidR="00C169E0" w:rsidRPr="00C169E0" w:rsidRDefault="00C169E0" w:rsidP="00C169E0">
      <w:pPr>
        <w:pStyle w:val="a8"/>
        <w:ind w:left="0" w:firstLine="0"/>
        <w:jc w:val="left"/>
      </w:pPr>
    </w:p>
    <w:p w:rsidR="00C169E0" w:rsidRPr="00C169E0" w:rsidRDefault="00C169E0" w:rsidP="00C169E0">
      <w:pPr>
        <w:pStyle w:val="a8"/>
        <w:ind w:left="0" w:firstLine="0"/>
        <w:jc w:val="left"/>
      </w:pPr>
    </w:p>
    <w:p w:rsidR="00C169E0" w:rsidRPr="00C169E0" w:rsidRDefault="00C169E0" w:rsidP="00C169E0">
      <w:pPr>
        <w:pStyle w:val="a8"/>
        <w:ind w:left="0" w:firstLine="0"/>
        <w:jc w:val="left"/>
      </w:pPr>
    </w:p>
    <w:p w:rsidR="00C169E0" w:rsidRPr="00C169E0" w:rsidRDefault="00C169E0" w:rsidP="00C169E0">
      <w:pPr>
        <w:pStyle w:val="2"/>
        <w:tabs>
          <w:tab w:val="left" w:pos="8162"/>
        </w:tabs>
        <w:spacing w:before="0"/>
        <w:ind w:left="118"/>
        <w:rPr>
          <w:rFonts w:ascii="Times New Roman" w:hAnsi="Times New Roman" w:cs="Times New Roman"/>
          <w:b/>
          <w:color w:val="auto"/>
          <w:sz w:val="28"/>
          <w:szCs w:val="28"/>
        </w:rPr>
      </w:pPr>
      <w:r w:rsidRPr="00C169E0">
        <w:rPr>
          <w:rFonts w:ascii="Times New Roman" w:hAnsi="Times New Roman" w:cs="Times New Roman"/>
          <w:b/>
          <w:color w:val="auto"/>
          <w:sz w:val="28"/>
          <w:szCs w:val="28"/>
        </w:rPr>
        <w:t>Секретар міської ради                                             Вадим  КОЖУХОВСЬКИЙ</w:t>
      </w:r>
    </w:p>
    <w:p w:rsidR="00816623" w:rsidRPr="00C169E0" w:rsidRDefault="00816623" w:rsidP="00C169E0">
      <w:pPr>
        <w:pStyle w:val="a5"/>
        <w:tabs>
          <w:tab w:val="left" w:pos="0"/>
        </w:tabs>
        <w:spacing w:line="240" w:lineRule="auto"/>
        <w:ind w:firstLine="0"/>
        <w:jc w:val="center"/>
        <w:rPr>
          <w:b/>
          <w:sz w:val="28"/>
          <w:szCs w:val="28"/>
          <w:lang w:val="ru-RU"/>
        </w:rPr>
      </w:pPr>
    </w:p>
    <w:sectPr w:rsidR="00816623" w:rsidRPr="00C169E0" w:rsidSect="00AB50CD">
      <w:footerReference w:type="default" r:id="rId11"/>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2B8" w:rsidRDefault="002E72B8" w:rsidP="00AB50CD">
      <w:pPr>
        <w:spacing w:after="0" w:line="240" w:lineRule="auto"/>
      </w:pPr>
      <w:r>
        <w:separator/>
      </w:r>
    </w:p>
  </w:endnote>
  <w:endnote w:type="continuationSeparator" w:id="0">
    <w:p w:rsidR="002E72B8" w:rsidRDefault="002E72B8" w:rsidP="00AB5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550248"/>
      <w:docPartObj>
        <w:docPartGallery w:val="Page Numbers (Bottom of Page)"/>
        <w:docPartUnique/>
      </w:docPartObj>
    </w:sdtPr>
    <w:sdtEndPr/>
    <w:sdtContent>
      <w:p w:rsidR="00AB50CD" w:rsidRDefault="00AB50CD">
        <w:pPr>
          <w:pStyle w:val="af0"/>
          <w:jc w:val="right"/>
        </w:pPr>
        <w:r>
          <w:fldChar w:fldCharType="begin"/>
        </w:r>
        <w:r>
          <w:instrText>PAGE   \* MERGEFORMAT</w:instrText>
        </w:r>
        <w:r>
          <w:fldChar w:fldCharType="separate"/>
        </w:r>
        <w:r w:rsidR="000E15A8" w:rsidRPr="000E15A8">
          <w:rPr>
            <w:noProof/>
            <w:lang w:val="ru-RU"/>
          </w:rPr>
          <w:t>19</w:t>
        </w:r>
        <w:r>
          <w:fldChar w:fldCharType="end"/>
        </w:r>
      </w:p>
    </w:sdtContent>
  </w:sdt>
  <w:p w:rsidR="00AB50CD" w:rsidRDefault="00AB50C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2B8" w:rsidRDefault="002E72B8" w:rsidP="00AB50CD">
      <w:pPr>
        <w:spacing w:after="0" w:line="240" w:lineRule="auto"/>
      </w:pPr>
      <w:r>
        <w:separator/>
      </w:r>
    </w:p>
  </w:footnote>
  <w:footnote w:type="continuationSeparator" w:id="0">
    <w:p w:rsidR="002E72B8" w:rsidRDefault="002E72B8" w:rsidP="00AB50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ascii="Symbol" w:hAnsi="Symbol" w:cs="Symbol" w:hint="default"/>
        <w:b/>
        <w:sz w:val="28"/>
        <w:szCs w:val="28"/>
        <w:lang w:val="ru-RU" w:eastAsia="ru-RU"/>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FD06A3"/>
    <w:multiLevelType w:val="hybridMultilevel"/>
    <w:tmpl w:val="A1F84036"/>
    <w:lvl w:ilvl="0" w:tplc="B7502EE4">
      <w:start w:val="1"/>
      <w:numFmt w:val="decimal"/>
      <w:lvlText w:val="%1."/>
      <w:lvlJc w:val="left"/>
      <w:pPr>
        <w:ind w:left="1251" w:hanging="567"/>
      </w:pPr>
      <w:rPr>
        <w:rFonts w:ascii="Times New Roman" w:eastAsia="Times New Roman" w:hAnsi="Times New Roman" w:cs="Times New Roman" w:hint="default"/>
        <w:spacing w:val="0"/>
        <w:w w:val="100"/>
        <w:sz w:val="28"/>
        <w:szCs w:val="28"/>
        <w:lang w:val="uk-UA" w:eastAsia="en-US" w:bidi="ar-SA"/>
      </w:rPr>
    </w:lvl>
    <w:lvl w:ilvl="1" w:tplc="51D84980">
      <w:numFmt w:val="bullet"/>
      <w:lvlText w:val="•"/>
      <w:lvlJc w:val="left"/>
      <w:pPr>
        <w:ind w:left="2126" w:hanging="567"/>
      </w:pPr>
      <w:rPr>
        <w:lang w:val="uk-UA" w:eastAsia="en-US" w:bidi="ar-SA"/>
      </w:rPr>
    </w:lvl>
    <w:lvl w:ilvl="2" w:tplc="4A9237DC">
      <w:numFmt w:val="bullet"/>
      <w:lvlText w:val="•"/>
      <w:lvlJc w:val="left"/>
      <w:pPr>
        <w:ind w:left="2993" w:hanging="567"/>
      </w:pPr>
      <w:rPr>
        <w:lang w:val="uk-UA" w:eastAsia="en-US" w:bidi="ar-SA"/>
      </w:rPr>
    </w:lvl>
    <w:lvl w:ilvl="3" w:tplc="6DEA3828">
      <w:numFmt w:val="bullet"/>
      <w:lvlText w:val="•"/>
      <w:lvlJc w:val="left"/>
      <w:pPr>
        <w:ind w:left="3859" w:hanging="567"/>
      </w:pPr>
      <w:rPr>
        <w:lang w:val="uk-UA" w:eastAsia="en-US" w:bidi="ar-SA"/>
      </w:rPr>
    </w:lvl>
    <w:lvl w:ilvl="4" w:tplc="A4108F4E">
      <w:numFmt w:val="bullet"/>
      <w:lvlText w:val="•"/>
      <w:lvlJc w:val="left"/>
      <w:pPr>
        <w:ind w:left="4726" w:hanging="567"/>
      </w:pPr>
      <w:rPr>
        <w:lang w:val="uk-UA" w:eastAsia="en-US" w:bidi="ar-SA"/>
      </w:rPr>
    </w:lvl>
    <w:lvl w:ilvl="5" w:tplc="4936FE7C">
      <w:numFmt w:val="bullet"/>
      <w:lvlText w:val="•"/>
      <w:lvlJc w:val="left"/>
      <w:pPr>
        <w:ind w:left="5593" w:hanging="567"/>
      </w:pPr>
      <w:rPr>
        <w:lang w:val="uk-UA" w:eastAsia="en-US" w:bidi="ar-SA"/>
      </w:rPr>
    </w:lvl>
    <w:lvl w:ilvl="6" w:tplc="9C40CC6C">
      <w:numFmt w:val="bullet"/>
      <w:lvlText w:val="•"/>
      <w:lvlJc w:val="left"/>
      <w:pPr>
        <w:ind w:left="6459" w:hanging="567"/>
      </w:pPr>
      <w:rPr>
        <w:lang w:val="uk-UA" w:eastAsia="en-US" w:bidi="ar-SA"/>
      </w:rPr>
    </w:lvl>
    <w:lvl w:ilvl="7" w:tplc="D962241C">
      <w:numFmt w:val="bullet"/>
      <w:lvlText w:val="•"/>
      <w:lvlJc w:val="left"/>
      <w:pPr>
        <w:ind w:left="7326" w:hanging="567"/>
      </w:pPr>
      <w:rPr>
        <w:lang w:val="uk-UA" w:eastAsia="en-US" w:bidi="ar-SA"/>
      </w:rPr>
    </w:lvl>
    <w:lvl w:ilvl="8" w:tplc="87BCCB7C">
      <w:numFmt w:val="bullet"/>
      <w:lvlText w:val="•"/>
      <w:lvlJc w:val="left"/>
      <w:pPr>
        <w:ind w:left="8193" w:hanging="567"/>
      </w:pPr>
      <w:rPr>
        <w:lang w:val="uk-UA" w:eastAsia="en-US" w:bidi="ar-SA"/>
      </w:rPr>
    </w:lvl>
  </w:abstractNum>
  <w:abstractNum w:abstractNumId="2" w15:restartNumberingAfterBreak="0">
    <w:nsid w:val="03C00EF0"/>
    <w:multiLevelType w:val="multilevel"/>
    <w:tmpl w:val="68283CBE"/>
    <w:lvl w:ilvl="0">
      <w:start w:val="8"/>
      <w:numFmt w:val="decimal"/>
      <w:lvlText w:val="%1"/>
      <w:lvlJc w:val="left"/>
      <w:pPr>
        <w:ind w:left="118" w:hanging="533"/>
      </w:pPr>
      <w:rPr>
        <w:rFonts w:hint="default"/>
        <w:lang w:val="uk-UA" w:eastAsia="en-US" w:bidi="ar-SA"/>
      </w:rPr>
    </w:lvl>
    <w:lvl w:ilvl="1">
      <w:start w:val="1"/>
      <w:numFmt w:val="decimal"/>
      <w:lvlText w:val="7.%2."/>
      <w:lvlJc w:val="left"/>
      <w:pPr>
        <w:ind w:left="118" w:hanging="533"/>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33"/>
      </w:pPr>
      <w:rPr>
        <w:rFonts w:hint="default"/>
        <w:lang w:val="uk-UA" w:eastAsia="en-US" w:bidi="ar-SA"/>
      </w:rPr>
    </w:lvl>
    <w:lvl w:ilvl="3">
      <w:numFmt w:val="bullet"/>
      <w:lvlText w:val="•"/>
      <w:lvlJc w:val="left"/>
      <w:pPr>
        <w:ind w:left="3061" w:hanging="533"/>
      </w:pPr>
      <w:rPr>
        <w:rFonts w:hint="default"/>
        <w:lang w:val="uk-UA" w:eastAsia="en-US" w:bidi="ar-SA"/>
      </w:rPr>
    </w:lvl>
    <w:lvl w:ilvl="4">
      <w:numFmt w:val="bullet"/>
      <w:lvlText w:val="•"/>
      <w:lvlJc w:val="left"/>
      <w:pPr>
        <w:ind w:left="4042" w:hanging="533"/>
      </w:pPr>
      <w:rPr>
        <w:rFonts w:hint="default"/>
        <w:lang w:val="uk-UA" w:eastAsia="en-US" w:bidi="ar-SA"/>
      </w:rPr>
    </w:lvl>
    <w:lvl w:ilvl="5">
      <w:numFmt w:val="bullet"/>
      <w:lvlText w:val="•"/>
      <w:lvlJc w:val="left"/>
      <w:pPr>
        <w:ind w:left="5023" w:hanging="533"/>
      </w:pPr>
      <w:rPr>
        <w:rFonts w:hint="default"/>
        <w:lang w:val="uk-UA" w:eastAsia="en-US" w:bidi="ar-SA"/>
      </w:rPr>
    </w:lvl>
    <w:lvl w:ilvl="6">
      <w:numFmt w:val="bullet"/>
      <w:lvlText w:val="•"/>
      <w:lvlJc w:val="left"/>
      <w:pPr>
        <w:ind w:left="6003" w:hanging="533"/>
      </w:pPr>
      <w:rPr>
        <w:rFonts w:hint="default"/>
        <w:lang w:val="uk-UA" w:eastAsia="en-US" w:bidi="ar-SA"/>
      </w:rPr>
    </w:lvl>
    <w:lvl w:ilvl="7">
      <w:numFmt w:val="bullet"/>
      <w:lvlText w:val="•"/>
      <w:lvlJc w:val="left"/>
      <w:pPr>
        <w:ind w:left="6984" w:hanging="533"/>
      </w:pPr>
      <w:rPr>
        <w:rFonts w:hint="default"/>
        <w:lang w:val="uk-UA" w:eastAsia="en-US" w:bidi="ar-SA"/>
      </w:rPr>
    </w:lvl>
    <w:lvl w:ilvl="8">
      <w:numFmt w:val="bullet"/>
      <w:lvlText w:val="•"/>
      <w:lvlJc w:val="left"/>
      <w:pPr>
        <w:ind w:left="7965" w:hanging="533"/>
      </w:pPr>
      <w:rPr>
        <w:rFonts w:hint="default"/>
        <w:lang w:val="uk-UA" w:eastAsia="en-US" w:bidi="ar-SA"/>
      </w:rPr>
    </w:lvl>
  </w:abstractNum>
  <w:abstractNum w:abstractNumId="3" w15:restartNumberingAfterBreak="0">
    <w:nsid w:val="04392992"/>
    <w:multiLevelType w:val="hybridMultilevel"/>
    <w:tmpl w:val="B058AA0A"/>
    <w:lvl w:ilvl="0" w:tplc="FF4C894C">
      <w:start w:val="3"/>
      <w:numFmt w:val="bullet"/>
      <w:lvlText w:val="-"/>
      <w:lvlJc w:val="left"/>
      <w:pPr>
        <w:ind w:left="1044" w:hanging="360"/>
      </w:pPr>
      <w:rPr>
        <w:rFonts w:ascii="Times New Roman" w:eastAsia="Times New Roman" w:hAnsi="Times New Roman" w:cs="Times New Roman" w:hint="default"/>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abstractNum w:abstractNumId="4" w15:restartNumberingAfterBreak="0">
    <w:nsid w:val="08FD74E4"/>
    <w:multiLevelType w:val="multilevel"/>
    <w:tmpl w:val="EB6A03A2"/>
    <w:lvl w:ilvl="0">
      <w:start w:val="13"/>
      <w:numFmt w:val="decimal"/>
      <w:lvlText w:val="%1"/>
      <w:lvlJc w:val="left"/>
      <w:pPr>
        <w:ind w:left="118" w:hanging="693"/>
      </w:pPr>
      <w:rPr>
        <w:rFonts w:hint="default"/>
        <w:lang w:val="uk-UA" w:eastAsia="en-US" w:bidi="ar-SA"/>
      </w:rPr>
    </w:lvl>
    <w:lvl w:ilvl="1">
      <w:start w:val="1"/>
      <w:numFmt w:val="decimal"/>
      <w:lvlText w:val="12.%2"/>
      <w:lvlJc w:val="left"/>
      <w:pPr>
        <w:ind w:left="118" w:hanging="693"/>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81" w:hanging="693"/>
      </w:pPr>
      <w:rPr>
        <w:rFonts w:hint="default"/>
        <w:lang w:val="uk-UA" w:eastAsia="en-US" w:bidi="ar-SA"/>
      </w:rPr>
    </w:lvl>
    <w:lvl w:ilvl="3">
      <w:numFmt w:val="bullet"/>
      <w:lvlText w:val="•"/>
      <w:lvlJc w:val="left"/>
      <w:pPr>
        <w:ind w:left="3061" w:hanging="693"/>
      </w:pPr>
      <w:rPr>
        <w:rFonts w:hint="default"/>
        <w:lang w:val="uk-UA" w:eastAsia="en-US" w:bidi="ar-SA"/>
      </w:rPr>
    </w:lvl>
    <w:lvl w:ilvl="4">
      <w:numFmt w:val="bullet"/>
      <w:lvlText w:val="•"/>
      <w:lvlJc w:val="left"/>
      <w:pPr>
        <w:ind w:left="4042" w:hanging="693"/>
      </w:pPr>
      <w:rPr>
        <w:rFonts w:hint="default"/>
        <w:lang w:val="uk-UA" w:eastAsia="en-US" w:bidi="ar-SA"/>
      </w:rPr>
    </w:lvl>
    <w:lvl w:ilvl="5">
      <w:numFmt w:val="bullet"/>
      <w:lvlText w:val="•"/>
      <w:lvlJc w:val="left"/>
      <w:pPr>
        <w:ind w:left="5023" w:hanging="693"/>
      </w:pPr>
      <w:rPr>
        <w:rFonts w:hint="default"/>
        <w:lang w:val="uk-UA" w:eastAsia="en-US" w:bidi="ar-SA"/>
      </w:rPr>
    </w:lvl>
    <w:lvl w:ilvl="6">
      <w:numFmt w:val="bullet"/>
      <w:lvlText w:val="•"/>
      <w:lvlJc w:val="left"/>
      <w:pPr>
        <w:ind w:left="6003" w:hanging="693"/>
      </w:pPr>
      <w:rPr>
        <w:rFonts w:hint="default"/>
        <w:lang w:val="uk-UA" w:eastAsia="en-US" w:bidi="ar-SA"/>
      </w:rPr>
    </w:lvl>
    <w:lvl w:ilvl="7">
      <w:numFmt w:val="bullet"/>
      <w:lvlText w:val="•"/>
      <w:lvlJc w:val="left"/>
      <w:pPr>
        <w:ind w:left="6984" w:hanging="693"/>
      </w:pPr>
      <w:rPr>
        <w:rFonts w:hint="default"/>
        <w:lang w:val="uk-UA" w:eastAsia="en-US" w:bidi="ar-SA"/>
      </w:rPr>
    </w:lvl>
    <w:lvl w:ilvl="8">
      <w:numFmt w:val="bullet"/>
      <w:lvlText w:val="•"/>
      <w:lvlJc w:val="left"/>
      <w:pPr>
        <w:ind w:left="7965" w:hanging="693"/>
      </w:pPr>
      <w:rPr>
        <w:rFonts w:hint="default"/>
        <w:lang w:val="uk-UA" w:eastAsia="en-US" w:bidi="ar-SA"/>
      </w:rPr>
    </w:lvl>
  </w:abstractNum>
  <w:abstractNum w:abstractNumId="5" w15:restartNumberingAfterBreak="0">
    <w:nsid w:val="0D385967"/>
    <w:multiLevelType w:val="hybridMultilevel"/>
    <w:tmpl w:val="83CA7C8A"/>
    <w:lvl w:ilvl="0" w:tplc="041C0768">
      <w:start w:val="3"/>
      <w:numFmt w:val="bullet"/>
      <w:lvlText w:val="-"/>
      <w:lvlJc w:val="left"/>
      <w:pPr>
        <w:ind w:left="1044" w:hanging="360"/>
      </w:pPr>
      <w:rPr>
        <w:rFonts w:ascii="Times New Roman" w:eastAsia="Times New Roman" w:hAnsi="Times New Roman" w:cs="Times New Roman" w:hint="default"/>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abstractNum w:abstractNumId="6" w15:restartNumberingAfterBreak="0">
    <w:nsid w:val="152F6028"/>
    <w:multiLevelType w:val="hybridMultilevel"/>
    <w:tmpl w:val="54C681F6"/>
    <w:lvl w:ilvl="0" w:tplc="9FDC6642">
      <w:numFmt w:val="bullet"/>
      <w:lvlText w:val="–"/>
      <w:lvlJc w:val="left"/>
      <w:pPr>
        <w:ind w:left="720"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9D7766B"/>
    <w:multiLevelType w:val="hybridMultilevel"/>
    <w:tmpl w:val="81588A78"/>
    <w:lvl w:ilvl="0" w:tplc="9FDC6642">
      <w:numFmt w:val="bullet"/>
      <w:lvlText w:val="–"/>
      <w:lvlJc w:val="left"/>
      <w:pPr>
        <w:ind w:left="330" w:hanging="212"/>
      </w:pPr>
      <w:rPr>
        <w:rFonts w:ascii="Times New Roman" w:eastAsia="Times New Roman" w:hAnsi="Times New Roman" w:cs="Times New Roman" w:hint="default"/>
        <w:w w:val="100"/>
        <w:sz w:val="28"/>
        <w:szCs w:val="28"/>
        <w:lang w:val="uk-UA" w:eastAsia="en-US" w:bidi="ar-SA"/>
      </w:rPr>
    </w:lvl>
    <w:lvl w:ilvl="1" w:tplc="91586FD2">
      <w:numFmt w:val="bullet"/>
      <w:lvlText w:val=""/>
      <w:lvlJc w:val="left"/>
      <w:pPr>
        <w:ind w:left="831" w:hanging="360"/>
      </w:pPr>
      <w:rPr>
        <w:w w:val="100"/>
        <w:lang w:val="uk-UA" w:eastAsia="en-US" w:bidi="ar-SA"/>
      </w:rPr>
    </w:lvl>
    <w:lvl w:ilvl="2" w:tplc="6838C4E2">
      <w:numFmt w:val="bullet"/>
      <w:lvlText w:val="•"/>
      <w:lvlJc w:val="left"/>
      <w:pPr>
        <w:ind w:left="1849" w:hanging="360"/>
      </w:pPr>
      <w:rPr>
        <w:lang w:val="uk-UA" w:eastAsia="en-US" w:bidi="ar-SA"/>
      </w:rPr>
    </w:lvl>
    <w:lvl w:ilvl="3" w:tplc="B934982C">
      <w:numFmt w:val="bullet"/>
      <w:lvlText w:val="•"/>
      <w:lvlJc w:val="left"/>
      <w:pPr>
        <w:ind w:left="2859" w:hanging="360"/>
      </w:pPr>
      <w:rPr>
        <w:lang w:val="uk-UA" w:eastAsia="en-US" w:bidi="ar-SA"/>
      </w:rPr>
    </w:lvl>
    <w:lvl w:ilvl="4" w:tplc="517EC4CE">
      <w:numFmt w:val="bullet"/>
      <w:lvlText w:val="•"/>
      <w:lvlJc w:val="left"/>
      <w:pPr>
        <w:ind w:left="3868" w:hanging="360"/>
      </w:pPr>
      <w:rPr>
        <w:lang w:val="uk-UA" w:eastAsia="en-US" w:bidi="ar-SA"/>
      </w:rPr>
    </w:lvl>
    <w:lvl w:ilvl="5" w:tplc="951AA28E">
      <w:numFmt w:val="bullet"/>
      <w:lvlText w:val="•"/>
      <w:lvlJc w:val="left"/>
      <w:pPr>
        <w:ind w:left="4878" w:hanging="360"/>
      </w:pPr>
      <w:rPr>
        <w:lang w:val="uk-UA" w:eastAsia="en-US" w:bidi="ar-SA"/>
      </w:rPr>
    </w:lvl>
    <w:lvl w:ilvl="6" w:tplc="C80C31D0">
      <w:numFmt w:val="bullet"/>
      <w:lvlText w:val="•"/>
      <w:lvlJc w:val="left"/>
      <w:pPr>
        <w:ind w:left="5888" w:hanging="360"/>
      </w:pPr>
      <w:rPr>
        <w:lang w:val="uk-UA" w:eastAsia="en-US" w:bidi="ar-SA"/>
      </w:rPr>
    </w:lvl>
    <w:lvl w:ilvl="7" w:tplc="75E2D99E">
      <w:numFmt w:val="bullet"/>
      <w:lvlText w:val="•"/>
      <w:lvlJc w:val="left"/>
      <w:pPr>
        <w:ind w:left="6897" w:hanging="360"/>
      </w:pPr>
      <w:rPr>
        <w:lang w:val="uk-UA" w:eastAsia="en-US" w:bidi="ar-SA"/>
      </w:rPr>
    </w:lvl>
    <w:lvl w:ilvl="8" w:tplc="1A5A413A">
      <w:numFmt w:val="bullet"/>
      <w:lvlText w:val="•"/>
      <w:lvlJc w:val="left"/>
      <w:pPr>
        <w:ind w:left="7907" w:hanging="360"/>
      </w:pPr>
      <w:rPr>
        <w:lang w:val="uk-UA" w:eastAsia="en-US" w:bidi="ar-SA"/>
      </w:rPr>
    </w:lvl>
  </w:abstractNum>
  <w:abstractNum w:abstractNumId="8" w15:restartNumberingAfterBreak="0">
    <w:nsid w:val="1AB66D3E"/>
    <w:multiLevelType w:val="multilevel"/>
    <w:tmpl w:val="433A59B0"/>
    <w:lvl w:ilvl="0">
      <w:start w:val="7"/>
      <w:numFmt w:val="decimal"/>
      <w:lvlText w:val="%1"/>
      <w:lvlJc w:val="left"/>
      <w:pPr>
        <w:ind w:left="118" w:hanging="494"/>
      </w:pPr>
      <w:rPr>
        <w:rFonts w:hint="default"/>
        <w:lang w:val="uk-UA" w:eastAsia="en-US" w:bidi="ar-SA"/>
      </w:rPr>
    </w:lvl>
    <w:lvl w:ilvl="1">
      <w:start w:val="1"/>
      <w:numFmt w:val="decimal"/>
      <w:lvlText w:val="6.%2."/>
      <w:lvlJc w:val="left"/>
      <w:pPr>
        <w:ind w:left="118" w:hanging="494"/>
      </w:pPr>
      <w:rPr>
        <w:rFonts w:ascii="Times New Roman" w:eastAsia="Times New Roman" w:hAnsi="Times New Roman" w:cs="Times New Roman" w:hint="default"/>
        <w:color w:val="auto"/>
        <w:w w:val="100"/>
        <w:sz w:val="28"/>
        <w:szCs w:val="28"/>
        <w:lang w:val="uk-UA" w:eastAsia="en-US" w:bidi="ar-SA"/>
      </w:rPr>
    </w:lvl>
    <w:lvl w:ilvl="2">
      <w:numFmt w:val="bullet"/>
      <w:lvlText w:val="•"/>
      <w:lvlJc w:val="left"/>
      <w:pPr>
        <w:ind w:left="2081" w:hanging="494"/>
      </w:pPr>
      <w:rPr>
        <w:rFonts w:hint="default"/>
        <w:lang w:val="uk-UA" w:eastAsia="en-US" w:bidi="ar-SA"/>
      </w:rPr>
    </w:lvl>
    <w:lvl w:ilvl="3">
      <w:numFmt w:val="bullet"/>
      <w:lvlText w:val="•"/>
      <w:lvlJc w:val="left"/>
      <w:pPr>
        <w:ind w:left="3061" w:hanging="494"/>
      </w:pPr>
      <w:rPr>
        <w:rFonts w:hint="default"/>
        <w:lang w:val="uk-UA" w:eastAsia="en-US" w:bidi="ar-SA"/>
      </w:rPr>
    </w:lvl>
    <w:lvl w:ilvl="4">
      <w:numFmt w:val="bullet"/>
      <w:lvlText w:val="•"/>
      <w:lvlJc w:val="left"/>
      <w:pPr>
        <w:ind w:left="4042" w:hanging="494"/>
      </w:pPr>
      <w:rPr>
        <w:rFonts w:hint="default"/>
        <w:lang w:val="uk-UA" w:eastAsia="en-US" w:bidi="ar-SA"/>
      </w:rPr>
    </w:lvl>
    <w:lvl w:ilvl="5">
      <w:numFmt w:val="bullet"/>
      <w:lvlText w:val="•"/>
      <w:lvlJc w:val="left"/>
      <w:pPr>
        <w:ind w:left="5023" w:hanging="494"/>
      </w:pPr>
      <w:rPr>
        <w:rFonts w:hint="default"/>
        <w:lang w:val="uk-UA" w:eastAsia="en-US" w:bidi="ar-SA"/>
      </w:rPr>
    </w:lvl>
    <w:lvl w:ilvl="6">
      <w:numFmt w:val="bullet"/>
      <w:lvlText w:val="•"/>
      <w:lvlJc w:val="left"/>
      <w:pPr>
        <w:ind w:left="6003" w:hanging="494"/>
      </w:pPr>
      <w:rPr>
        <w:rFonts w:hint="default"/>
        <w:lang w:val="uk-UA" w:eastAsia="en-US" w:bidi="ar-SA"/>
      </w:rPr>
    </w:lvl>
    <w:lvl w:ilvl="7">
      <w:numFmt w:val="bullet"/>
      <w:lvlText w:val="•"/>
      <w:lvlJc w:val="left"/>
      <w:pPr>
        <w:ind w:left="6984" w:hanging="494"/>
      </w:pPr>
      <w:rPr>
        <w:rFonts w:hint="default"/>
        <w:lang w:val="uk-UA" w:eastAsia="en-US" w:bidi="ar-SA"/>
      </w:rPr>
    </w:lvl>
    <w:lvl w:ilvl="8">
      <w:numFmt w:val="bullet"/>
      <w:lvlText w:val="•"/>
      <w:lvlJc w:val="left"/>
      <w:pPr>
        <w:ind w:left="7965" w:hanging="494"/>
      </w:pPr>
      <w:rPr>
        <w:rFonts w:hint="default"/>
        <w:lang w:val="uk-UA" w:eastAsia="en-US" w:bidi="ar-SA"/>
      </w:rPr>
    </w:lvl>
  </w:abstractNum>
  <w:abstractNum w:abstractNumId="9" w15:restartNumberingAfterBreak="0">
    <w:nsid w:val="1CA05220"/>
    <w:multiLevelType w:val="multilevel"/>
    <w:tmpl w:val="2E4EEADA"/>
    <w:lvl w:ilvl="0">
      <w:start w:val="10"/>
      <w:numFmt w:val="decimal"/>
      <w:lvlText w:val="%1"/>
      <w:lvlJc w:val="left"/>
      <w:pPr>
        <w:ind w:left="118" w:hanging="710"/>
      </w:pPr>
      <w:rPr>
        <w:rFonts w:hint="default"/>
        <w:lang w:val="uk-UA" w:eastAsia="en-US" w:bidi="ar-SA"/>
      </w:rPr>
    </w:lvl>
    <w:lvl w:ilvl="1">
      <w:start w:val="1"/>
      <w:numFmt w:val="decimal"/>
      <w:lvlText w:val="9.%2."/>
      <w:lvlJc w:val="left"/>
      <w:pPr>
        <w:ind w:left="118" w:hanging="710"/>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81" w:hanging="710"/>
      </w:pPr>
      <w:rPr>
        <w:rFonts w:hint="default"/>
        <w:lang w:val="uk-UA" w:eastAsia="en-US" w:bidi="ar-SA"/>
      </w:rPr>
    </w:lvl>
    <w:lvl w:ilvl="3">
      <w:numFmt w:val="bullet"/>
      <w:lvlText w:val="•"/>
      <w:lvlJc w:val="left"/>
      <w:pPr>
        <w:ind w:left="3061" w:hanging="710"/>
      </w:pPr>
      <w:rPr>
        <w:rFonts w:hint="default"/>
        <w:lang w:val="uk-UA" w:eastAsia="en-US" w:bidi="ar-SA"/>
      </w:rPr>
    </w:lvl>
    <w:lvl w:ilvl="4">
      <w:numFmt w:val="bullet"/>
      <w:lvlText w:val="•"/>
      <w:lvlJc w:val="left"/>
      <w:pPr>
        <w:ind w:left="4042" w:hanging="710"/>
      </w:pPr>
      <w:rPr>
        <w:rFonts w:hint="default"/>
        <w:lang w:val="uk-UA" w:eastAsia="en-US" w:bidi="ar-SA"/>
      </w:rPr>
    </w:lvl>
    <w:lvl w:ilvl="5">
      <w:numFmt w:val="bullet"/>
      <w:lvlText w:val="•"/>
      <w:lvlJc w:val="left"/>
      <w:pPr>
        <w:ind w:left="5023" w:hanging="710"/>
      </w:pPr>
      <w:rPr>
        <w:rFonts w:hint="default"/>
        <w:lang w:val="uk-UA" w:eastAsia="en-US" w:bidi="ar-SA"/>
      </w:rPr>
    </w:lvl>
    <w:lvl w:ilvl="6">
      <w:numFmt w:val="bullet"/>
      <w:lvlText w:val="•"/>
      <w:lvlJc w:val="left"/>
      <w:pPr>
        <w:ind w:left="6003" w:hanging="710"/>
      </w:pPr>
      <w:rPr>
        <w:rFonts w:hint="default"/>
        <w:lang w:val="uk-UA" w:eastAsia="en-US" w:bidi="ar-SA"/>
      </w:rPr>
    </w:lvl>
    <w:lvl w:ilvl="7">
      <w:numFmt w:val="bullet"/>
      <w:lvlText w:val="•"/>
      <w:lvlJc w:val="left"/>
      <w:pPr>
        <w:ind w:left="6984" w:hanging="710"/>
      </w:pPr>
      <w:rPr>
        <w:rFonts w:hint="default"/>
        <w:lang w:val="uk-UA" w:eastAsia="en-US" w:bidi="ar-SA"/>
      </w:rPr>
    </w:lvl>
    <w:lvl w:ilvl="8">
      <w:numFmt w:val="bullet"/>
      <w:lvlText w:val="•"/>
      <w:lvlJc w:val="left"/>
      <w:pPr>
        <w:ind w:left="7965" w:hanging="710"/>
      </w:pPr>
      <w:rPr>
        <w:rFonts w:hint="default"/>
        <w:lang w:val="uk-UA" w:eastAsia="en-US" w:bidi="ar-SA"/>
      </w:rPr>
    </w:lvl>
  </w:abstractNum>
  <w:abstractNum w:abstractNumId="10" w15:restartNumberingAfterBreak="0">
    <w:nsid w:val="1CB3298A"/>
    <w:multiLevelType w:val="hybridMultilevel"/>
    <w:tmpl w:val="11FA0006"/>
    <w:lvl w:ilvl="0" w:tplc="BD7CD06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1D4178F3"/>
    <w:multiLevelType w:val="hybridMultilevel"/>
    <w:tmpl w:val="0BB43358"/>
    <w:lvl w:ilvl="0" w:tplc="DFDA6DA6">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1D6033F5"/>
    <w:multiLevelType w:val="multilevel"/>
    <w:tmpl w:val="B92431EA"/>
    <w:lvl w:ilvl="0">
      <w:start w:val="1"/>
      <w:numFmt w:val="decimal"/>
      <w:lvlText w:val="%1"/>
      <w:lvlJc w:val="left"/>
      <w:pPr>
        <w:ind w:left="118" w:hanging="540"/>
      </w:pPr>
      <w:rPr>
        <w:lang w:val="uk-UA" w:eastAsia="en-US" w:bidi="ar-SA"/>
      </w:rPr>
    </w:lvl>
    <w:lvl w:ilvl="1">
      <w:start w:val="1"/>
      <w:numFmt w:val="decimal"/>
      <w:lvlText w:val="%1.%2."/>
      <w:lvlJc w:val="left"/>
      <w:pPr>
        <w:ind w:left="118" w:hanging="540"/>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40"/>
      </w:pPr>
      <w:rPr>
        <w:lang w:val="uk-UA" w:eastAsia="en-US" w:bidi="ar-SA"/>
      </w:rPr>
    </w:lvl>
    <w:lvl w:ilvl="3">
      <w:numFmt w:val="bullet"/>
      <w:lvlText w:val="•"/>
      <w:lvlJc w:val="left"/>
      <w:pPr>
        <w:ind w:left="3061" w:hanging="540"/>
      </w:pPr>
      <w:rPr>
        <w:lang w:val="uk-UA" w:eastAsia="en-US" w:bidi="ar-SA"/>
      </w:rPr>
    </w:lvl>
    <w:lvl w:ilvl="4">
      <w:numFmt w:val="bullet"/>
      <w:lvlText w:val="•"/>
      <w:lvlJc w:val="left"/>
      <w:pPr>
        <w:ind w:left="4042" w:hanging="540"/>
      </w:pPr>
      <w:rPr>
        <w:lang w:val="uk-UA" w:eastAsia="en-US" w:bidi="ar-SA"/>
      </w:rPr>
    </w:lvl>
    <w:lvl w:ilvl="5">
      <w:numFmt w:val="bullet"/>
      <w:lvlText w:val="•"/>
      <w:lvlJc w:val="left"/>
      <w:pPr>
        <w:ind w:left="5023" w:hanging="540"/>
      </w:pPr>
      <w:rPr>
        <w:lang w:val="uk-UA" w:eastAsia="en-US" w:bidi="ar-SA"/>
      </w:rPr>
    </w:lvl>
    <w:lvl w:ilvl="6">
      <w:numFmt w:val="bullet"/>
      <w:lvlText w:val="•"/>
      <w:lvlJc w:val="left"/>
      <w:pPr>
        <w:ind w:left="6003" w:hanging="540"/>
      </w:pPr>
      <w:rPr>
        <w:lang w:val="uk-UA" w:eastAsia="en-US" w:bidi="ar-SA"/>
      </w:rPr>
    </w:lvl>
    <w:lvl w:ilvl="7">
      <w:numFmt w:val="bullet"/>
      <w:lvlText w:val="•"/>
      <w:lvlJc w:val="left"/>
      <w:pPr>
        <w:ind w:left="6984" w:hanging="540"/>
      </w:pPr>
      <w:rPr>
        <w:lang w:val="uk-UA" w:eastAsia="en-US" w:bidi="ar-SA"/>
      </w:rPr>
    </w:lvl>
    <w:lvl w:ilvl="8">
      <w:numFmt w:val="bullet"/>
      <w:lvlText w:val="•"/>
      <w:lvlJc w:val="left"/>
      <w:pPr>
        <w:ind w:left="7965" w:hanging="540"/>
      </w:pPr>
      <w:rPr>
        <w:lang w:val="uk-UA" w:eastAsia="en-US" w:bidi="ar-SA"/>
      </w:rPr>
    </w:lvl>
  </w:abstractNum>
  <w:abstractNum w:abstractNumId="13" w15:restartNumberingAfterBreak="0">
    <w:nsid w:val="1F2B6DD5"/>
    <w:multiLevelType w:val="hybridMultilevel"/>
    <w:tmpl w:val="6838B9C4"/>
    <w:lvl w:ilvl="0" w:tplc="466CF234">
      <w:start w:val="3"/>
      <w:numFmt w:val="bullet"/>
      <w:lvlText w:val="-"/>
      <w:lvlJc w:val="left"/>
      <w:pPr>
        <w:ind w:left="1108" w:hanging="360"/>
      </w:pPr>
      <w:rPr>
        <w:rFonts w:ascii="Times New Roman" w:eastAsia="Times New Roman" w:hAnsi="Times New Roman" w:cs="Times New Roman"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14" w15:restartNumberingAfterBreak="0">
    <w:nsid w:val="29B54CA0"/>
    <w:multiLevelType w:val="multilevel"/>
    <w:tmpl w:val="620A6F10"/>
    <w:lvl w:ilvl="0">
      <w:start w:val="3"/>
      <w:numFmt w:val="decimal"/>
      <w:lvlText w:val="%1"/>
      <w:lvlJc w:val="left"/>
      <w:pPr>
        <w:ind w:left="118" w:hanging="614"/>
      </w:pPr>
      <w:rPr>
        <w:lang w:val="uk-UA" w:eastAsia="en-US" w:bidi="ar-SA"/>
      </w:rPr>
    </w:lvl>
    <w:lvl w:ilvl="1">
      <w:start w:val="1"/>
      <w:numFmt w:val="decimal"/>
      <w:lvlText w:val="%1.%2."/>
      <w:lvlJc w:val="left"/>
      <w:pPr>
        <w:ind w:left="118" w:hanging="614"/>
      </w:pPr>
      <w:rPr>
        <w:rFonts w:ascii="Times New Roman" w:eastAsia="Times New Roman" w:hAnsi="Times New Roman" w:cs="Times New Roman" w:hint="default"/>
        <w:w w:val="100"/>
        <w:sz w:val="28"/>
        <w:szCs w:val="28"/>
        <w:lang w:val="uk-UA" w:eastAsia="en-US" w:bidi="ar-SA"/>
      </w:rPr>
    </w:lvl>
    <w:lvl w:ilvl="2">
      <w:start w:val="4"/>
      <w:numFmt w:val="upperRoman"/>
      <w:lvlText w:val="%3."/>
      <w:lvlJc w:val="left"/>
      <w:pPr>
        <w:ind w:left="1618" w:hanging="451"/>
      </w:pPr>
      <w:rPr>
        <w:rFonts w:ascii="Times New Roman" w:eastAsia="Times New Roman" w:hAnsi="Times New Roman" w:cs="Times New Roman" w:hint="default"/>
        <w:b/>
        <w:bCs/>
        <w:spacing w:val="-2"/>
        <w:w w:val="100"/>
        <w:sz w:val="28"/>
        <w:szCs w:val="28"/>
        <w:lang w:val="uk-UA" w:eastAsia="en-US" w:bidi="ar-SA"/>
      </w:rPr>
    </w:lvl>
    <w:lvl w:ilvl="3">
      <w:numFmt w:val="bullet"/>
      <w:lvlText w:val="•"/>
      <w:lvlJc w:val="left"/>
      <w:pPr>
        <w:ind w:left="3465" w:hanging="451"/>
      </w:pPr>
      <w:rPr>
        <w:lang w:val="uk-UA" w:eastAsia="en-US" w:bidi="ar-SA"/>
      </w:rPr>
    </w:lvl>
    <w:lvl w:ilvl="4">
      <w:numFmt w:val="bullet"/>
      <w:lvlText w:val="•"/>
      <w:lvlJc w:val="left"/>
      <w:pPr>
        <w:ind w:left="4388" w:hanging="451"/>
      </w:pPr>
      <w:rPr>
        <w:lang w:val="uk-UA" w:eastAsia="en-US" w:bidi="ar-SA"/>
      </w:rPr>
    </w:lvl>
    <w:lvl w:ilvl="5">
      <w:numFmt w:val="bullet"/>
      <w:lvlText w:val="•"/>
      <w:lvlJc w:val="left"/>
      <w:pPr>
        <w:ind w:left="5311" w:hanging="451"/>
      </w:pPr>
      <w:rPr>
        <w:lang w:val="uk-UA" w:eastAsia="en-US" w:bidi="ar-SA"/>
      </w:rPr>
    </w:lvl>
    <w:lvl w:ilvl="6">
      <w:numFmt w:val="bullet"/>
      <w:lvlText w:val="•"/>
      <w:lvlJc w:val="left"/>
      <w:pPr>
        <w:ind w:left="6234" w:hanging="451"/>
      </w:pPr>
      <w:rPr>
        <w:lang w:val="uk-UA" w:eastAsia="en-US" w:bidi="ar-SA"/>
      </w:rPr>
    </w:lvl>
    <w:lvl w:ilvl="7">
      <w:numFmt w:val="bullet"/>
      <w:lvlText w:val="•"/>
      <w:lvlJc w:val="left"/>
      <w:pPr>
        <w:ind w:left="7157" w:hanging="451"/>
      </w:pPr>
      <w:rPr>
        <w:lang w:val="uk-UA" w:eastAsia="en-US" w:bidi="ar-SA"/>
      </w:rPr>
    </w:lvl>
    <w:lvl w:ilvl="8">
      <w:numFmt w:val="bullet"/>
      <w:lvlText w:val="•"/>
      <w:lvlJc w:val="left"/>
      <w:pPr>
        <w:ind w:left="8080" w:hanging="451"/>
      </w:pPr>
      <w:rPr>
        <w:lang w:val="uk-UA" w:eastAsia="en-US" w:bidi="ar-SA"/>
      </w:rPr>
    </w:lvl>
  </w:abstractNum>
  <w:abstractNum w:abstractNumId="15" w15:restartNumberingAfterBreak="0">
    <w:nsid w:val="3196051D"/>
    <w:multiLevelType w:val="multilevel"/>
    <w:tmpl w:val="13B80002"/>
    <w:lvl w:ilvl="0">
      <w:start w:val="2"/>
      <w:numFmt w:val="decimal"/>
      <w:lvlText w:val="%1"/>
      <w:lvlJc w:val="left"/>
      <w:pPr>
        <w:ind w:left="118" w:hanging="528"/>
      </w:pPr>
      <w:rPr>
        <w:lang w:val="uk-UA" w:eastAsia="en-US" w:bidi="ar-SA"/>
      </w:rPr>
    </w:lvl>
    <w:lvl w:ilvl="1">
      <w:start w:val="1"/>
      <w:numFmt w:val="decimal"/>
      <w:lvlText w:val="%1.%2."/>
      <w:lvlJc w:val="left"/>
      <w:pPr>
        <w:ind w:left="118" w:hanging="528"/>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28"/>
      </w:pPr>
      <w:rPr>
        <w:lang w:val="uk-UA" w:eastAsia="en-US" w:bidi="ar-SA"/>
      </w:rPr>
    </w:lvl>
    <w:lvl w:ilvl="3">
      <w:numFmt w:val="bullet"/>
      <w:lvlText w:val="•"/>
      <w:lvlJc w:val="left"/>
      <w:pPr>
        <w:ind w:left="3061" w:hanging="528"/>
      </w:pPr>
      <w:rPr>
        <w:lang w:val="uk-UA" w:eastAsia="en-US" w:bidi="ar-SA"/>
      </w:rPr>
    </w:lvl>
    <w:lvl w:ilvl="4">
      <w:numFmt w:val="bullet"/>
      <w:lvlText w:val="•"/>
      <w:lvlJc w:val="left"/>
      <w:pPr>
        <w:ind w:left="4042" w:hanging="528"/>
      </w:pPr>
      <w:rPr>
        <w:lang w:val="uk-UA" w:eastAsia="en-US" w:bidi="ar-SA"/>
      </w:rPr>
    </w:lvl>
    <w:lvl w:ilvl="5">
      <w:numFmt w:val="bullet"/>
      <w:lvlText w:val="•"/>
      <w:lvlJc w:val="left"/>
      <w:pPr>
        <w:ind w:left="5023" w:hanging="528"/>
      </w:pPr>
      <w:rPr>
        <w:lang w:val="uk-UA" w:eastAsia="en-US" w:bidi="ar-SA"/>
      </w:rPr>
    </w:lvl>
    <w:lvl w:ilvl="6">
      <w:numFmt w:val="bullet"/>
      <w:lvlText w:val="•"/>
      <w:lvlJc w:val="left"/>
      <w:pPr>
        <w:ind w:left="6003" w:hanging="528"/>
      </w:pPr>
      <w:rPr>
        <w:lang w:val="uk-UA" w:eastAsia="en-US" w:bidi="ar-SA"/>
      </w:rPr>
    </w:lvl>
    <w:lvl w:ilvl="7">
      <w:numFmt w:val="bullet"/>
      <w:lvlText w:val="•"/>
      <w:lvlJc w:val="left"/>
      <w:pPr>
        <w:ind w:left="6984" w:hanging="528"/>
      </w:pPr>
      <w:rPr>
        <w:lang w:val="uk-UA" w:eastAsia="en-US" w:bidi="ar-SA"/>
      </w:rPr>
    </w:lvl>
    <w:lvl w:ilvl="8">
      <w:numFmt w:val="bullet"/>
      <w:lvlText w:val="•"/>
      <w:lvlJc w:val="left"/>
      <w:pPr>
        <w:ind w:left="7965" w:hanging="528"/>
      </w:pPr>
      <w:rPr>
        <w:lang w:val="uk-UA" w:eastAsia="en-US" w:bidi="ar-SA"/>
      </w:rPr>
    </w:lvl>
  </w:abstractNum>
  <w:abstractNum w:abstractNumId="16" w15:restartNumberingAfterBreak="0">
    <w:nsid w:val="35FE1754"/>
    <w:multiLevelType w:val="multilevel"/>
    <w:tmpl w:val="714E1B7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B147B3"/>
    <w:multiLevelType w:val="multilevel"/>
    <w:tmpl w:val="36B63526"/>
    <w:lvl w:ilvl="0">
      <w:start w:val="12"/>
      <w:numFmt w:val="decimal"/>
      <w:lvlText w:val="%1"/>
      <w:lvlJc w:val="left"/>
      <w:pPr>
        <w:ind w:left="118" w:hanging="642"/>
      </w:pPr>
      <w:rPr>
        <w:rFonts w:hint="default"/>
        <w:lang w:val="uk-UA" w:eastAsia="en-US" w:bidi="ar-SA"/>
      </w:rPr>
    </w:lvl>
    <w:lvl w:ilvl="1">
      <w:start w:val="1"/>
      <w:numFmt w:val="decimal"/>
      <w:lvlText w:val="11.%2."/>
      <w:lvlJc w:val="left"/>
      <w:pPr>
        <w:ind w:left="118" w:hanging="642"/>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81" w:hanging="642"/>
      </w:pPr>
      <w:rPr>
        <w:rFonts w:hint="default"/>
        <w:lang w:val="uk-UA" w:eastAsia="en-US" w:bidi="ar-SA"/>
      </w:rPr>
    </w:lvl>
    <w:lvl w:ilvl="3">
      <w:numFmt w:val="bullet"/>
      <w:lvlText w:val="•"/>
      <w:lvlJc w:val="left"/>
      <w:pPr>
        <w:ind w:left="3061" w:hanging="642"/>
      </w:pPr>
      <w:rPr>
        <w:rFonts w:hint="default"/>
        <w:lang w:val="uk-UA" w:eastAsia="en-US" w:bidi="ar-SA"/>
      </w:rPr>
    </w:lvl>
    <w:lvl w:ilvl="4">
      <w:numFmt w:val="bullet"/>
      <w:lvlText w:val="•"/>
      <w:lvlJc w:val="left"/>
      <w:pPr>
        <w:ind w:left="4042" w:hanging="642"/>
      </w:pPr>
      <w:rPr>
        <w:rFonts w:hint="default"/>
        <w:lang w:val="uk-UA" w:eastAsia="en-US" w:bidi="ar-SA"/>
      </w:rPr>
    </w:lvl>
    <w:lvl w:ilvl="5">
      <w:numFmt w:val="bullet"/>
      <w:lvlText w:val="•"/>
      <w:lvlJc w:val="left"/>
      <w:pPr>
        <w:ind w:left="5023" w:hanging="642"/>
      </w:pPr>
      <w:rPr>
        <w:rFonts w:hint="default"/>
        <w:lang w:val="uk-UA" w:eastAsia="en-US" w:bidi="ar-SA"/>
      </w:rPr>
    </w:lvl>
    <w:lvl w:ilvl="6">
      <w:numFmt w:val="bullet"/>
      <w:lvlText w:val="•"/>
      <w:lvlJc w:val="left"/>
      <w:pPr>
        <w:ind w:left="6003" w:hanging="642"/>
      </w:pPr>
      <w:rPr>
        <w:rFonts w:hint="default"/>
        <w:lang w:val="uk-UA" w:eastAsia="en-US" w:bidi="ar-SA"/>
      </w:rPr>
    </w:lvl>
    <w:lvl w:ilvl="7">
      <w:numFmt w:val="bullet"/>
      <w:lvlText w:val="•"/>
      <w:lvlJc w:val="left"/>
      <w:pPr>
        <w:ind w:left="6984" w:hanging="642"/>
      </w:pPr>
      <w:rPr>
        <w:rFonts w:hint="default"/>
        <w:lang w:val="uk-UA" w:eastAsia="en-US" w:bidi="ar-SA"/>
      </w:rPr>
    </w:lvl>
    <w:lvl w:ilvl="8">
      <w:numFmt w:val="bullet"/>
      <w:lvlText w:val="•"/>
      <w:lvlJc w:val="left"/>
      <w:pPr>
        <w:ind w:left="7965" w:hanging="642"/>
      </w:pPr>
      <w:rPr>
        <w:rFonts w:hint="default"/>
        <w:lang w:val="uk-UA" w:eastAsia="en-US" w:bidi="ar-SA"/>
      </w:rPr>
    </w:lvl>
  </w:abstractNum>
  <w:abstractNum w:abstractNumId="18" w15:restartNumberingAfterBreak="0">
    <w:nsid w:val="395E09FC"/>
    <w:multiLevelType w:val="hybridMultilevel"/>
    <w:tmpl w:val="A3BE6102"/>
    <w:lvl w:ilvl="0" w:tplc="DF660DEE">
      <w:start w:val="4"/>
      <w:numFmt w:val="bullet"/>
      <w:lvlText w:val="-"/>
      <w:lvlJc w:val="left"/>
      <w:pPr>
        <w:ind w:left="1198" w:hanging="360"/>
      </w:pPr>
      <w:rPr>
        <w:rFonts w:ascii="Times New Roman" w:eastAsiaTheme="minorHAnsi" w:hAnsi="Times New Roman" w:cs="Times New Roman" w:hint="default"/>
      </w:rPr>
    </w:lvl>
    <w:lvl w:ilvl="1" w:tplc="04220003" w:tentative="1">
      <w:start w:val="1"/>
      <w:numFmt w:val="bullet"/>
      <w:lvlText w:val="o"/>
      <w:lvlJc w:val="left"/>
      <w:pPr>
        <w:ind w:left="1918" w:hanging="360"/>
      </w:pPr>
      <w:rPr>
        <w:rFonts w:ascii="Courier New" w:hAnsi="Courier New" w:cs="Courier New" w:hint="default"/>
      </w:rPr>
    </w:lvl>
    <w:lvl w:ilvl="2" w:tplc="04220005" w:tentative="1">
      <w:start w:val="1"/>
      <w:numFmt w:val="bullet"/>
      <w:lvlText w:val=""/>
      <w:lvlJc w:val="left"/>
      <w:pPr>
        <w:ind w:left="2638" w:hanging="360"/>
      </w:pPr>
      <w:rPr>
        <w:rFonts w:ascii="Wingdings" w:hAnsi="Wingdings" w:hint="default"/>
      </w:rPr>
    </w:lvl>
    <w:lvl w:ilvl="3" w:tplc="04220001" w:tentative="1">
      <w:start w:val="1"/>
      <w:numFmt w:val="bullet"/>
      <w:lvlText w:val=""/>
      <w:lvlJc w:val="left"/>
      <w:pPr>
        <w:ind w:left="3358" w:hanging="360"/>
      </w:pPr>
      <w:rPr>
        <w:rFonts w:ascii="Symbol" w:hAnsi="Symbol" w:hint="default"/>
      </w:rPr>
    </w:lvl>
    <w:lvl w:ilvl="4" w:tplc="04220003" w:tentative="1">
      <w:start w:val="1"/>
      <w:numFmt w:val="bullet"/>
      <w:lvlText w:val="o"/>
      <w:lvlJc w:val="left"/>
      <w:pPr>
        <w:ind w:left="4078" w:hanging="360"/>
      </w:pPr>
      <w:rPr>
        <w:rFonts w:ascii="Courier New" w:hAnsi="Courier New" w:cs="Courier New" w:hint="default"/>
      </w:rPr>
    </w:lvl>
    <w:lvl w:ilvl="5" w:tplc="04220005" w:tentative="1">
      <w:start w:val="1"/>
      <w:numFmt w:val="bullet"/>
      <w:lvlText w:val=""/>
      <w:lvlJc w:val="left"/>
      <w:pPr>
        <w:ind w:left="4798" w:hanging="360"/>
      </w:pPr>
      <w:rPr>
        <w:rFonts w:ascii="Wingdings" w:hAnsi="Wingdings" w:hint="default"/>
      </w:rPr>
    </w:lvl>
    <w:lvl w:ilvl="6" w:tplc="04220001" w:tentative="1">
      <w:start w:val="1"/>
      <w:numFmt w:val="bullet"/>
      <w:lvlText w:val=""/>
      <w:lvlJc w:val="left"/>
      <w:pPr>
        <w:ind w:left="5518" w:hanging="360"/>
      </w:pPr>
      <w:rPr>
        <w:rFonts w:ascii="Symbol" w:hAnsi="Symbol" w:hint="default"/>
      </w:rPr>
    </w:lvl>
    <w:lvl w:ilvl="7" w:tplc="04220003" w:tentative="1">
      <w:start w:val="1"/>
      <w:numFmt w:val="bullet"/>
      <w:lvlText w:val="o"/>
      <w:lvlJc w:val="left"/>
      <w:pPr>
        <w:ind w:left="6238" w:hanging="360"/>
      </w:pPr>
      <w:rPr>
        <w:rFonts w:ascii="Courier New" w:hAnsi="Courier New" w:cs="Courier New" w:hint="default"/>
      </w:rPr>
    </w:lvl>
    <w:lvl w:ilvl="8" w:tplc="04220005" w:tentative="1">
      <w:start w:val="1"/>
      <w:numFmt w:val="bullet"/>
      <w:lvlText w:val=""/>
      <w:lvlJc w:val="left"/>
      <w:pPr>
        <w:ind w:left="6958" w:hanging="360"/>
      </w:pPr>
      <w:rPr>
        <w:rFonts w:ascii="Wingdings" w:hAnsi="Wingdings" w:hint="default"/>
      </w:rPr>
    </w:lvl>
  </w:abstractNum>
  <w:abstractNum w:abstractNumId="19" w15:restartNumberingAfterBreak="0">
    <w:nsid w:val="48D97637"/>
    <w:multiLevelType w:val="multilevel"/>
    <w:tmpl w:val="07DCCF30"/>
    <w:lvl w:ilvl="0">
      <w:start w:val="6"/>
      <w:numFmt w:val="decimal"/>
      <w:lvlText w:val="%1"/>
      <w:lvlJc w:val="left"/>
      <w:pPr>
        <w:ind w:left="118" w:hanging="545"/>
      </w:pPr>
      <w:rPr>
        <w:rFonts w:hint="default"/>
        <w:lang w:val="uk-UA" w:eastAsia="en-US" w:bidi="ar-SA"/>
      </w:rPr>
    </w:lvl>
    <w:lvl w:ilvl="1">
      <w:start w:val="1"/>
      <w:numFmt w:val="decimal"/>
      <w:lvlText w:val="5.%2."/>
      <w:lvlJc w:val="left"/>
      <w:pPr>
        <w:ind w:left="118" w:hanging="545"/>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45"/>
      </w:pPr>
      <w:rPr>
        <w:rFonts w:hint="default"/>
        <w:lang w:val="uk-UA" w:eastAsia="en-US" w:bidi="ar-SA"/>
      </w:rPr>
    </w:lvl>
    <w:lvl w:ilvl="3">
      <w:numFmt w:val="bullet"/>
      <w:lvlText w:val="•"/>
      <w:lvlJc w:val="left"/>
      <w:pPr>
        <w:ind w:left="3061" w:hanging="545"/>
      </w:pPr>
      <w:rPr>
        <w:rFonts w:hint="default"/>
        <w:lang w:val="uk-UA" w:eastAsia="en-US" w:bidi="ar-SA"/>
      </w:rPr>
    </w:lvl>
    <w:lvl w:ilvl="4">
      <w:numFmt w:val="bullet"/>
      <w:lvlText w:val="•"/>
      <w:lvlJc w:val="left"/>
      <w:pPr>
        <w:ind w:left="4042" w:hanging="545"/>
      </w:pPr>
      <w:rPr>
        <w:rFonts w:hint="default"/>
        <w:lang w:val="uk-UA" w:eastAsia="en-US" w:bidi="ar-SA"/>
      </w:rPr>
    </w:lvl>
    <w:lvl w:ilvl="5">
      <w:numFmt w:val="bullet"/>
      <w:lvlText w:val="•"/>
      <w:lvlJc w:val="left"/>
      <w:pPr>
        <w:ind w:left="5023" w:hanging="545"/>
      </w:pPr>
      <w:rPr>
        <w:rFonts w:hint="default"/>
        <w:lang w:val="uk-UA" w:eastAsia="en-US" w:bidi="ar-SA"/>
      </w:rPr>
    </w:lvl>
    <w:lvl w:ilvl="6">
      <w:numFmt w:val="bullet"/>
      <w:lvlText w:val="•"/>
      <w:lvlJc w:val="left"/>
      <w:pPr>
        <w:ind w:left="6003" w:hanging="545"/>
      </w:pPr>
      <w:rPr>
        <w:rFonts w:hint="default"/>
        <w:lang w:val="uk-UA" w:eastAsia="en-US" w:bidi="ar-SA"/>
      </w:rPr>
    </w:lvl>
    <w:lvl w:ilvl="7">
      <w:numFmt w:val="bullet"/>
      <w:lvlText w:val="•"/>
      <w:lvlJc w:val="left"/>
      <w:pPr>
        <w:ind w:left="6984" w:hanging="545"/>
      </w:pPr>
      <w:rPr>
        <w:rFonts w:hint="default"/>
        <w:lang w:val="uk-UA" w:eastAsia="en-US" w:bidi="ar-SA"/>
      </w:rPr>
    </w:lvl>
    <w:lvl w:ilvl="8">
      <w:numFmt w:val="bullet"/>
      <w:lvlText w:val="•"/>
      <w:lvlJc w:val="left"/>
      <w:pPr>
        <w:ind w:left="7965" w:hanging="545"/>
      </w:pPr>
      <w:rPr>
        <w:rFonts w:hint="default"/>
        <w:lang w:val="uk-UA" w:eastAsia="en-US" w:bidi="ar-SA"/>
      </w:rPr>
    </w:lvl>
  </w:abstractNum>
  <w:abstractNum w:abstractNumId="20" w15:restartNumberingAfterBreak="0">
    <w:nsid w:val="4DAF6C84"/>
    <w:multiLevelType w:val="hybridMultilevel"/>
    <w:tmpl w:val="482E64B6"/>
    <w:lvl w:ilvl="0" w:tplc="540233C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4F524AFC"/>
    <w:multiLevelType w:val="multilevel"/>
    <w:tmpl w:val="703C17B8"/>
    <w:lvl w:ilvl="0">
      <w:start w:val="1"/>
      <w:numFmt w:val="upperRoman"/>
      <w:lvlText w:val="%1."/>
      <w:lvlJc w:val="left"/>
      <w:pPr>
        <w:ind w:left="1080" w:hanging="720"/>
      </w:pPr>
      <w:rPr>
        <w:rFonts w:hint="default"/>
      </w:rPr>
    </w:lvl>
    <w:lvl w:ilvl="1">
      <w:start w:val="1"/>
      <w:numFmt w:val="decimal"/>
      <w:isLgl/>
      <w:lvlText w:val="%1.%2."/>
      <w:lvlJc w:val="left"/>
      <w:pPr>
        <w:ind w:left="862" w:hanging="720"/>
      </w:pPr>
      <w:rPr>
        <w:rFonts w:hint="default"/>
        <w:b/>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440" w:hanging="108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800" w:hanging="1440"/>
      </w:pPr>
      <w:rPr>
        <w:rFonts w:hint="default"/>
        <w:sz w:val="26"/>
      </w:rPr>
    </w:lvl>
    <w:lvl w:ilvl="6">
      <w:start w:val="1"/>
      <w:numFmt w:val="decimal"/>
      <w:isLgl/>
      <w:lvlText w:val="%1.%2.%3.%4.%5.%6.%7."/>
      <w:lvlJc w:val="left"/>
      <w:pPr>
        <w:ind w:left="2160" w:hanging="1800"/>
      </w:pPr>
      <w:rPr>
        <w:rFonts w:hint="default"/>
        <w:sz w:val="26"/>
      </w:rPr>
    </w:lvl>
    <w:lvl w:ilvl="7">
      <w:start w:val="1"/>
      <w:numFmt w:val="decimal"/>
      <w:isLgl/>
      <w:lvlText w:val="%1.%2.%3.%4.%5.%6.%7.%8."/>
      <w:lvlJc w:val="left"/>
      <w:pPr>
        <w:ind w:left="2160" w:hanging="1800"/>
      </w:pPr>
      <w:rPr>
        <w:rFonts w:hint="default"/>
        <w:sz w:val="26"/>
      </w:rPr>
    </w:lvl>
    <w:lvl w:ilvl="8">
      <w:start w:val="1"/>
      <w:numFmt w:val="decimal"/>
      <w:isLgl/>
      <w:lvlText w:val="%1.%2.%3.%4.%5.%6.%7.%8.%9."/>
      <w:lvlJc w:val="left"/>
      <w:pPr>
        <w:ind w:left="2520" w:hanging="2160"/>
      </w:pPr>
      <w:rPr>
        <w:rFonts w:hint="default"/>
        <w:sz w:val="26"/>
      </w:rPr>
    </w:lvl>
  </w:abstractNum>
  <w:abstractNum w:abstractNumId="22" w15:restartNumberingAfterBreak="0">
    <w:nsid w:val="5A2A5325"/>
    <w:multiLevelType w:val="multilevel"/>
    <w:tmpl w:val="EB60516C"/>
    <w:lvl w:ilvl="0">
      <w:start w:val="11"/>
      <w:numFmt w:val="decimal"/>
      <w:lvlText w:val="%1"/>
      <w:lvlJc w:val="left"/>
      <w:pPr>
        <w:ind w:left="118" w:hanging="678"/>
      </w:pPr>
      <w:rPr>
        <w:rFonts w:hint="default"/>
        <w:lang w:val="uk-UA" w:eastAsia="en-US" w:bidi="ar-SA"/>
      </w:rPr>
    </w:lvl>
    <w:lvl w:ilvl="1">
      <w:start w:val="1"/>
      <w:numFmt w:val="decimal"/>
      <w:lvlText w:val="10.%2."/>
      <w:lvlJc w:val="left"/>
      <w:pPr>
        <w:ind w:left="118" w:hanging="678"/>
      </w:pPr>
      <w:rPr>
        <w:rFonts w:ascii="Times New Roman" w:eastAsia="Times New Roman" w:hAnsi="Times New Roman" w:cs="Times New Roman" w:hint="default"/>
        <w:spacing w:val="-4"/>
        <w:w w:val="100"/>
        <w:sz w:val="28"/>
        <w:szCs w:val="28"/>
        <w:lang w:val="uk-UA" w:eastAsia="en-US" w:bidi="ar-SA"/>
      </w:rPr>
    </w:lvl>
    <w:lvl w:ilvl="2">
      <w:numFmt w:val="bullet"/>
      <w:lvlText w:val="•"/>
      <w:lvlJc w:val="left"/>
      <w:pPr>
        <w:ind w:left="2081" w:hanging="678"/>
      </w:pPr>
      <w:rPr>
        <w:rFonts w:hint="default"/>
        <w:lang w:val="uk-UA" w:eastAsia="en-US" w:bidi="ar-SA"/>
      </w:rPr>
    </w:lvl>
    <w:lvl w:ilvl="3">
      <w:numFmt w:val="bullet"/>
      <w:lvlText w:val="•"/>
      <w:lvlJc w:val="left"/>
      <w:pPr>
        <w:ind w:left="3061" w:hanging="678"/>
      </w:pPr>
      <w:rPr>
        <w:rFonts w:hint="default"/>
        <w:lang w:val="uk-UA" w:eastAsia="en-US" w:bidi="ar-SA"/>
      </w:rPr>
    </w:lvl>
    <w:lvl w:ilvl="4">
      <w:numFmt w:val="bullet"/>
      <w:lvlText w:val="•"/>
      <w:lvlJc w:val="left"/>
      <w:pPr>
        <w:ind w:left="4042" w:hanging="678"/>
      </w:pPr>
      <w:rPr>
        <w:rFonts w:hint="default"/>
        <w:lang w:val="uk-UA" w:eastAsia="en-US" w:bidi="ar-SA"/>
      </w:rPr>
    </w:lvl>
    <w:lvl w:ilvl="5">
      <w:numFmt w:val="bullet"/>
      <w:lvlText w:val="•"/>
      <w:lvlJc w:val="left"/>
      <w:pPr>
        <w:ind w:left="5023" w:hanging="678"/>
      </w:pPr>
      <w:rPr>
        <w:rFonts w:hint="default"/>
        <w:lang w:val="uk-UA" w:eastAsia="en-US" w:bidi="ar-SA"/>
      </w:rPr>
    </w:lvl>
    <w:lvl w:ilvl="6">
      <w:numFmt w:val="bullet"/>
      <w:lvlText w:val="•"/>
      <w:lvlJc w:val="left"/>
      <w:pPr>
        <w:ind w:left="6003" w:hanging="678"/>
      </w:pPr>
      <w:rPr>
        <w:rFonts w:hint="default"/>
        <w:lang w:val="uk-UA" w:eastAsia="en-US" w:bidi="ar-SA"/>
      </w:rPr>
    </w:lvl>
    <w:lvl w:ilvl="7">
      <w:numFmt w:val="bullet"/>
      <w:lvlText w:val="•"/>
      <w:lvlJc w:val="left"/>
      <w:pPr>
        <w:ind w:left="6984" w:hanging="678"/>
      </w:pPr>
      <w:rPr>
        <w:rFonts w:hint="default"/>
        <w:lang w:val="uk-UA" w:eastAsia="en-US" w:bidi="ar-SA"/>
      </w:rPr>
    </w:lvl>
    <w:lvl w:ilvl="8">
      <w:numFmt w:val="bullet"/>
      <w:lvlText w:val="•"/>
      <w:lvlJc w:val="left"/>
      <w:pPr>
        <w:ind w:left="7965" w:hanging="678"/>
      </w:pPr>
      <w:rPr>
        <w:rFonts w:hint="default"/>
        <w:lang w:val="uk-UA" w:eastAsia="en-US" w:bidi="ar-SA"/>
      </w:rPr>
    </w:lvl>
  </w:abstractNum>
  <w:abstractNum w:abstractNumId="23" w15:restartNumberingAfterBreak="0">
    <w:nsid w:val="648054ED"/>
    <w:multiLevelType w:val="multilevel"/>
    <w:tmpl w:val="0682E31C"/>
    <w:lvl w:ilvl="0">
      <w:start w:val="5"/>
      <w:numFmt w:val="decimal"/>
      <w:lvlText w:val="%1"/>
      <w:lvlJc w:val="left"/>
      <w:pPr>
        <w:ind w:left="118" w:hanging="524"/>
      </w:pPr>
      <w:rPr>
        <w:lang w:val="uk-UA" w:eastAsia="en-US" w:bidi="ar-SA"/>
      </w:rPr>
    </w:lvl>
    <w:lvl w:ilvl="1">
      <w:start w:val="1"/>
      <w:numFmt w:val="decimal"/>
      <w:lvlText w:val="%1.%2."/>
      <w:lvlJc w:val="left"/>
      <w:pPr>
        <w:ind w:left="118" w:hanging="524"/>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524"/>
      </w:pPr>
      <w:rPr>
        <w:lang w:val="uk-UA" w:eastAsia="en-US" w:bidi="ar-SA"/>
      </w:rPr>
    </w:lvl>
    <w:lvl w:ilvl="3">
      <w:numFmt w:val="bullet"/>
      <w:lvlText w:val="•"/>
      <w:lvlJc w:val="left"/>
      <w:pPr>
        <w:ind w:left="3061" w:hanging="524"/>
      </w:pPr>
      <w:rPr>
        <w:lang w:val="uk-UA" w:eastAsia="en-US" w:bidi="ar-SA"/>
      </w:rPr>
    </w:lvl>
    <w:lvl w:ilvl="4">
      <w:numFmt w:val="bullet"/>
      <w:lvlText w:val="•"/>
      <w:lvlJc w:val="left"/>
      <w:pPr>
        <w:ind w:left="4042" w:hanging="524"/>
      </w:pPr>
      <w:rPr>
        <w:lang w:val="uk-UA" w:eastAsia="en-US" w:bidi="ar-SA"/>
      </w:rPr>
    </w:lvl>
    <w:lvl w:ilvl="5">
      <w:numFmt w:val="bullet"/>
      <w:lvlText w:val="•"/>
      <w:lvlJc w:val="left"/>
      <w:pPr>
        <w:ind w:left="5023" w:hanging="524"/>
      </w:pPr>
      <w:rPr>
        <w:lang w:val="uk-UA" w:eastAsia="en-US" w:bidi="ar-SA"/>
      </w:rPr>
    </w:lvl>
    <w:lvl w:ilvl="6">
      <w:numFmt w:val="bullet"/>
      <w:lvlText w:val="•"/>
      <w:lvlJc w:val="left"/>
      <w:pPr>
        <w:ind w:left="6003" w:hanging="524"/>
      </w:pPr>
      <w:rPr>
        <w:lang w:val="uk-UA" w:eastAsia="en-US" w:bidi="ar-SA"/>
      </w:rPr>
    </w:lvl>
    <w:lvl w:ilvl="7">
      <w:numFmt w:val="bullet"/>
      <w:lvlText w:val="•"/>
      <w:lvlJc w:val="left"/>
      <w:pPr>
        <w:ind w:left="6984" w:hanging="524"/>
      </w:pPr>
      <w:rPr>
        <w:lang w:val="uk-UA" w:eastAsia="en-US" w:bidi="ar-SA"/>
      </w:rPr>
    </w:lvl>
    <w:lvl w:ilvl="8">
      <w:numFmt w:val="bullet"/>
      <w:lvlText w:val="•"/>
      <w:lvlJc w:val="left"/>
      <w:pPr>
        <w:ind w:left="7965" w:hanging="524"/>
      </w:pPr>
      <w:rPr>
        <w:lang w:val="uk-UA" w:eastAsia="en-US" w:bidi="ar-SA"/>
      </w:rPr>
    </w:lvl>
  </w:abstractNum>
  <w:abstractNum w:abstractNumId="24" w15:restartNumberingAfterBreak="0">
    <w:nsid w:val="68BB0E78"/>
    <w:multiLevelType w:val="multilevel"/>
    <w:tmpl w:val="536A9568"/>
    <w:lvl w:ilvl="0">
      <w:start w:val="4"/>
      <w:numFmt w:val="decimal"/>
      <w:lvlText w:val="%1"/>
      <w:lvlJc w:val="left"/>
      <w:pPr>
        <w:ind w:left="118" w:hanging="485"/>
      </w:pPr>
      <w:rPr>
        <w:lang w:val="uk-UA" w:eastAsia="en-US" w:bidi="ar-SA"/>
      </w:rPr>
    </w:lvl>
    <w:lvl w:ilvl="1">
      <w:start w:val="1"/>
      <w:numFmt w:val="decimal"/>
      <w:lvlText w:val="%1.%2."/>
      <w:lvlJc w:val="left"/>
      <w:pPr>
        <w:ind w:left="118" w:hanging="485"/>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485"/>
      </w:pPr>
      <w:rPr>
        <w:lang w:val="uk-UA" w:eastAsia="en-US" w:bidi="ar-SA"/>
      </w:rPr>
    </w:lvl>
    <w:lvl w:ilvl="3">
      <w:numFmt w:val="bullet"/>
      <w:lvlText w:val="•"/>
      <w:lvlJc w:val="left"/>
      <w:pPr>
        <w:ind w:left="3061" w:hanging="485"/>
      </w:pPr>
      <w:rPr>
        <w:lang w:val="uk-UA" w:eastAsia="en-US" w:bidi="ar-SA"/>
      </w:rPr>
    </w:lvl>
    <w:lvl w:ilvl="4">
      <w:numFmt w:val="bullet"/>
      <w:lvlText w:val="•"/>
      <w:lvlJc w:val="left"/>
      <w:pPr>
        <w:ind w:left="4042" w:hanging="485"/>
      </w:pPr>
      <w:rPr>
        <w:lang w:val="uk-UA" w:eastAsia="en-US" w:bidi="ar-SA"/>
      </w:rPr>
    </w:lvl>
    <w:lvl w:ilvl="5">
      <w:numFmt w:val="bullet"/>
      <w:lvlText w:val="•"/>
      <w:lvlJc w:val="left"/>
      <w:pPr>
        <w:ind w:left="5023" w:hanging="485"/>
      </w:pPr>
      <w:rPr>
        <w:lang w:val="uk-UA" w:eastAsia="en-US" w:bidi="ar-SA"/>
      </w:rPr>
    </w:lvl>
    <w:lvl w:ilvl="6">
      <w:numFmt w:val="bullet"/>
      <w:lvlText w:val="•"/>
      <w:lvlJc w:val="left"/>
      <w:pPr>
        <w:ind w:left="6003" w:hanging="485"/>
      </w:pPr>
      <w:rPr>
        <w:lang w:val="uk-UA" w:eastAsia="en-US" w:bidi="ar-SA"/>
      </w:rPr>
    </w:lvl>
    <w:lvl w:ilvl="7">
      <w:numFmt w:val="bullet"/>
      <w:lvlText w:val="•"/>
      <w:lvlJc w:val="left"/>
      <w:pPr>
        <w:ind w:left="6984" w:hanging="485"/>
      </w:pPr>
      <w:rPr>
        <w:lang w:val="uk-UA" w:eastAsia="en-US" w:bidi="ar-SA"/>
      </w:rPr>
    </w:lvl>
    <w:lvl w:ilvl="8">
      <w:numFmt w:val="bullet"/>
      <w:lvlText w:val="•"/>
      <w:lvlJc w:val="left"/>
      <w:pPr>
        <w:ind w:left="7965" w:hanging="485"/>
      </w:pPr>
      <w:rPr>
        <w:lang w:val="uk-UA" w:eastAsia="en-US" w:bidi="ar-SA"/>
      </w:rPr>
    </w:lvl>
  </w:abstractNum>
  <w:abstractNum w:abstractNumId="25" w15:restartNumberingAfterBreak="0">
    <w:nsid w:val="6D7441C3"/>
    <w:multiLevelType w:val="hybridMultilevel"/>
    <w:tmpl w:val="3872DFD8"/>
    <w:lvl w:ilvl="0" w:tplc="9FDC6642">
      <w:numFmt w:val="bullet"/>
      <w:lvlText w:val="–"/>
      <w:lvlJc w:val="left"/>
      <w:pPr>
        <w:ind w:left="1170" w:hanging="360"/>
      </w:pPr>
      <w:rPr>
        <w:rFonts w:ascii="Times New Roman" w:eastAsia="Times New Roman" w:hAnsi="Times New Roman" w:cs="Times New Roman" w:hint="default"/>
        <w:w w:val="100"/>
        <w:sz w:val="28"/>
        <w:szCs w:val="28"/>
        <w:lang w:val="uk-UA" w:eastAsia="en-US" w:bidi="ar-SA"/>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26" w15:restartNumberingAfterBreak="0">
    <w:nsid w:val="74DA2EA2"/>
    <w:multiLevelType w:val="hybridMultilevel"/>
    <w:tmpl w:val="14F8AE02"/>
    <w:lvl w:ilvl="0" w:tplc="59E41B84">
      <w:start w:val="4"/>
      <w:numFmt w:val="bullet"/>
      <w:lvlText w:val="−"/>
      <w:lvlJc w:val="left"/>
      <w:pPr>
        <w:ind w:left="838" w:hanging="360"/>
      </w:pPr>
      <w:rPr>
        <w:rFonts w:ascii="Times New Roman" w:eastAsia="Times New Roman" w:hAnsi="Times New Roman" w:cs="Times New Roman" w:hint="default"/>
      </w:rPr>
    </w:lvl>
    <w:lvl w:ilvl="1" w:tplc="04220003" w:tentative="1">
      <w:start w:val="1"/>
      <w:numFmt w:val="bullet"/>
      <w:lvlText w:val="o"/>
      <w:lvlJc w:val="left"/>
      <w:pPr>
        <w:ind w:left="1558" w:hanging="360"/>
      </w:pPr>
      <w:rPr>
        <w:rFonts w:ascii="Courier New" w:hAnsi="Courier New" w:cs="Courier New" w:hint="default"/>
      </w:rPr>
    </w:lvl>
    <w:lvl w:ilvl="2" w:tplc="04220005" w:tentative="1">
      <w:start w:val="1"/>
      <w:numFmt w:val="bullet"/>
      <w:lvlText w:val=""/>
      <w:lvlJc w:val="left"/>
      <w:pPr>
        <w:ind w:left="2278" w:hanging="360"/>
      </w:pPr>
      <w:rPr>
        <w:rFonts w:ascii="Wingdings" w:hAnsi="Wingdings" w:hint="default"/>
      </w:rPr>
    </w:lvl>
    <w:lvl w:ilvl="3" w:tplc="04220001" w:tentative="1">
      <w:start w:val="1"/>
      <w:numFmt w:val="bullet"/>
      <w:lvlText w:val=""/>
      <w:lvlJc w:val="left"/>
      <w:pPr>
        <w:ind w:left="2998" w:hanging="360"/>
      </w:pPr>
      <w:rPr>
        <w:rFonts w:ascii="Symbol" w:hAnsi="Symbol" w:hint="default"/>
      </w:rPr>
    </w:lvl>
    <w:lvl w:ilvl="4" w:tplc="04220003" w:tentative="1">
      <w:start w:val="1"/>
      <w:numFmt w:val="bullet"/>
      <w:lvlText w:val="o"/>
      <w:lvlJc w:val="left"/>
      <w:pPr>
        <w:ind w:left="3718" w:hanging="360"/>
      </w:pPr>
      <w:rPr>
        <w:rFonts w:ascii="Courier New" w:hAnsi="Courier New" w:cs="Courier New" w:hint="default"/>
      </w:rPr>
    </w:lvl>
    <w:lvl w:ilvl="5" w:tplc="04220005" w:tentative="1">
      <w:start w:val="1"/>
      <w:numFmt w:val="bullet"/>
      <w:lvlText w:val=""/>
      <w:lvlJc w:val="left"/>
      <w:pPr>
        <w:ind w:left="4438" w:hanging="360"/>
      </w:pPr>
      <w:rPr>
        <w:rFonts w:ascii="Wingdings" w:hAnsi="Wingdings" w:hint="default"/>
      </w:rPr>
    </w:lvl>
    <w:lvl w:ilvl="6" w:tplc="04220001" w:tentative="1">
      <w:start w:val="1"/>
      <w:numFmt w:val="bullet"/>
      <w:lvlText w:val=""/>
      <w:lvlJc w:val="left"/>
      <w:pPr>
        <w:ind w:left="5158" w:hanging="360"/>
      </w:pPr>
      <w:rPr>
        <w:rFonts w:ascii="Symbol" w:hAnsi="Symbol" w:hint="default"/>
      </w:rPr>
    </w:lvl>
    <w:lvl w:ilvl="7" w:tplc="04220003" w:tentative="1">
      <w:start w:val="1"/>
      <w:numFmt w:val="bullet"/>
      <w:lvlText w:val="o"/>
      <w:lvlJc w:val="left"/>
      <w:pPr>
        <w:ind w:left="5878" w:hanging="360"/>
      </w:pPr>
      <w:rPr>
        <w:rFonts w:ascii="Courier New" w:hAnsi="Courier New" w:cs="Courier New" w:hint="default"/>
      </w:rPr>
    </w:lvl>
    <w:lvl w:ilvl="8" w:tplc="04220005" w:tentative="1">
      <w:start w:val="1"/>
      <w:numFmt w:val="bullet"/>
      <w:lvlText w:val=""/>
      <w:lvlJc w:val="left"/>
      <w:pPr>
        <w:ind w:left="6598" w:hanging="360"/>
      </w:pPr>
      <w:rPr>
        <w:rFonts w:ascii="Wingdings" w:hAnsi="Wingdings" w:hint="default"/>
      </w:rPr>
    </w:lvl>
  </w:abstractNum>
  <w:abstractNum w:abstractNumId="27" w15:restartNumberingAfterBreak="0">
    <w:nsid w:val="7E2472DE"/>
    <w:multiLevelType w:val="multilevel"/>
    <w:tmpl w:val="4CE66262"/>
    <w:lvl w:ilvl="0">
      <w:start w:val="9"/>
      <w:numFmt w:val="decimal"/>
      <w:lvlText w:val="%1"/>
      <w:lvlJc w:val="left"/>
      <w:pPr>
        <w:ind w:left="118" w:hanging="480"/>
      </w:pPr>
      <w:rPr>
        <w:lang w:val="uk-UA" w:eastAsia="en-US" w:bidi="ar-SA"/>
      </w:rPr>
    </w:lvl>
    <w:lvl w:ilvl="1">
      <w:start w:val="1"/>
      <w:numFmt w:val="decimal"/>
      <w:lvlText w:val="%1.%2."/>
      <w:lvlJc w:val="left"/>
      <w:pPr>
        <w:ind w:left="118" w:hanging="480"/>
      </w:pPr>
      <w:rPr>
        <w:rFonts w:ascii="Times New Roman" w:eastAsia="Times New Roman" w:hAnsi="Times New Roman" w:cs="Times New Roman" w:hint="default"/>
        <w:w w:val="100"/>
        <w:sz w:val="28"/>
        <w:szCs w:val="28"/>
        <w:lang w:val="uk-UA" w:eastAsia="en-US" w:bidi="ar-SA"/>
      </w:rPr>
    </w:lvl>
    <w:lvl w:ilvl="2">
      <w:numFmt w:val="bullet"/>
      <w:lvlText w:val="•"/>
      <w:lvlJc w:val="left"/>
      <w:pPr>
        <w:ind w:left="2081" w:hanging="480"/>
      </w:pPr>
      <w:rPr>
        <w:lang w:val="uk-UA" w:eastAsia="en-US" w:bidi="ar-SA"/>
      </w:rPr>
    </w:lvl>
    <w:lvl w:ilvl="3">
      <w:numFmt w:val="bullet"/>
      <w:lvlText w:val="•"/>
      <w:lvlJc w:val="left"/>
      <w:pPr>
        <w:ind w:left="3061" w:hanging="480"/>
      </w:pPr>
      <w:rPr>
        <w:lang w:val="uk-UA" w:eastAsia="en-US" w:bidi="ar-SA"/>
      </w:rPr>
    </w:lvl>
    <w:lvl w:ilvl="4">
      <w:numFmt w:val="bullet"/>
      <w:lvlText w:val="•"/>
      <w:lvlJc w:val="left"/>
      <w:pPr>
        <w:ind w:left="4042" w:hanging="480"/>
      </w:pPr>
      <w:rPr>
        <w:lang w:val="uk-UA" w:eastAsia="en-US" w:bidi="ar-SA"/>
      </w:rPr>
    </w:lvl>
    <w:lvl w:ilvl="5">
      <w:numFmt w:val="bullet"/>
      <w:lvlText w:val="•"/>
      <w:lvlJc w:val="left"/>
      <w:pPr>
        <w:ind w:left="5023" w:hanging="480"/>
      </w:pPr>
      <w:rPr>
        <w:lang w:val="uk-UA" w:eastAsia="en-US" w:bidi="ar-SA"/>
      </w:rPr>
    </w:lvl>
    <w:lvl w:ilvl="6">
      <w:numFmt w:val="bullet"/>
      <w:lvlText w:val="•"/>
      <w:lvlJc w:val="left"/>
      <w:pPr>
        <w:ind w:left="6003" w:hanging="480"/>
      </w:pPr>
      <w:rPr>
        <w:lang w:val="uk-UA" w:eastAsia="en-US" w:bidi="ar-SA"/>
      </w:rPr>
    </w:lvl>
    <w:lvl w:ilvl="7">
      <w:numFmt w:val="bullet"/>
      <w:lvlText w:val="•"/>
      <w:lvlJc w:val="left"/>
      <w:pPr>
        <w:ind w:left="6984" w:hanging="480"/>
      </w:pPr>
      <w:rPr>
        <w:lang w:val="uk-UA" w:eastAsia="en-US" w:bidi="ar-SA"/>
      </w:rPr>
    </w:lvl>
    <w:lvl w:ilvl="8">
      <w:numFmt w:val="bullet"/>
      <w:lvlText w:val="•"/>
      <w:lvlJc w:val="left"/>
      <w:pPr>
        <w:ind w:left="7965" w:hanging="480"/>
      </w:pPr>
      <w:rPr>
        <w:lang w:val="uk-UA" w:eastAsia="en-US" w:bidi="ar-SA"/>
      </w:rPr>
    </w:lvl>
  </w:abstractNum>
  <w:abstractNum w:abstractNumId="28" w15:restartNumberingAfterBreak="0">
    <w:nsid w:val="7FAE10AA"/>
    <w:multiLevelType w:val="multilevel"/>
    <w:tmpl w:val="3B9C5F7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16"/>
  </w:num>
  <w:num w:numId="3">
    <w:abstractNumId w:val="11"/>
  </w:num>
  <w:num w:numId="4">
    <w:abstractNumId w:val="20"/>
  </w:num>
  <w:num w:numId="5">
    <w:abstractNumId w:val="10"/>
  </w:num>
  <w:num w:numId="6">
    <w:abstractNumId w:val="28"/>
  </w:num>
  <w:num w:numId="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1"/>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15"/>
  </w:num>
  <w:num w:numId="12">
    <w:abstractNumId w:val="15"/>
    <w:lvlOverride w:ilvl="0">
      <w:startOverride w:val="2"/>
    </w:lvlOverride>
    <w:lvlOverride w:ilvl="1">
      <w:startOverride w:val="1"/>
    </w:lvlOverride>
    <w:lvlOverride w:ilvl="2"/>
    <w:lvlOverride w:ilvl="3"/>
    <w:lvlOverride w:ilvl="4"/>
    <w:lvlOverride w:ilvl="5"/>
    <w:lvlOverride w:ilvl="6"/>
    <w:lvlOverride w:ilvl="7"/>
    <w:lvlOverride w:ilvl="8"/>
  </w:num>
  <w:num w:numId="13">
    <w:abstractNumId w:val="14"/>
  </w:num>
  <w:num w:numId="14">
    <w:abstractNumId w:val="14"/>
    <w:lvlOverride w:ilvl="0">
      <w:startOverride w:val="3"/>
    </w:lvlOverride>
    <w:lvlOverride w:ilvl="1">
      <w:startOverride w:val="1"/>
    </w:lvlOverride>
    <w:lvlOverride w:ilvl="2">
      <w:startOverride w:val="4"/>
    </w:lvlOverride>
    <w:lvlOverride w:ilvl="3"/>
    <w:lvlOverride w:ilvl="4"/>
    <w:lvlOverride w:ilvl="5"/>
    <w:lvlOverride w:ilvl="6"/>
    <w:lvlOverride w:ilvl="7"/>
    <w:lvlOverride w:ilvl="8"/>
  </w:num>
  <w:num w:numId="15">
    <w:abstractNumId w:val="24"/>
  </w:num>
  <w:num w:numId="16">
    <w:abstractNumId w:val="24"/>
    <w:lvlOverride w:ilvl="0">
      <w:startOverride w:val="4"/>
    </w:lvlOverride>
    <w:lvlOverride w:ilvl="1">
      <w:startOverride w:val="1"/>
    </w:lvlOverride>
    <w:lvlOverride w:ilvl="2"/>
    <w:lvlOverride w:ilvl="3"/>
    <w:lvlOverride w:ilvl="4"/>
    <w:lvlOverride w:ilvl="5"/>
    <w:lvlOverride w:ilvl="6"/>
    <w:lvlOverride w:ilvl="7"/>
    <w:lvlOverride w:ilvl="8"/>
  </w:num>
  <w:num w:numId="17">
    <w:abstractNumId w:val="7"/>
  </w:num>
  <w:num w:numId="18">
    <w:abstractNumId w:val="23"/>
  </w:num>
  <w:num w:numId="19">
    <w:abstractNumId w:val="23"/>
    <w:lvlOverride w:ilvl="0">
      <w:startOverride w:val="5"/>
    </w:lvlOverride>
    <w:lvlOverride w:ilvl="1">
      <w:startOverride w:val="1"/>
    </w:lvlOverride>
    <w:lvlOverride w:ilvl="2"/>
    <w:lvlOverride w:ilvl="3"/>
    <w:lvlOverride w:ilvl="4"/>
    <w:lvlOverride w:ilvl="5"/>
    <w:lvlOverride w:ilvl="6"/>
    <w:lvlOverride w:ilvl="7"/>
    <w:lvlOverride w:ilvl="8"/>
  </w:num>
  <w:num w:numId="20">
    <w:abstractNumId w:val="19"/>
  </w:num>
  <w:num w:numId="21">
    <w:abstractNumId w:val="19"/>
    <w:lvlOverride w:ilvl="0">
      <w:startOverride w:val="6"/>
    </w:lvlOverride>
    <w:lvlOverride w:ilvl="1">
      <w:startOverride w:val="1"/>
    </w:lvlOverride>
    <w:lvlOverride w:ilvl="2"/>
    <w:lvlOverride w:ilvl="3"/>
    <w:lvlOverride w:ilvl="4"/>
    <w:lvlOverride w:ilvl="5"/>
    <w:lvlOverride w:ilvl="6"/>
    <w:lvlOverride w:ilvl="7"/>
    <w:lvlOverride w:ilvl="8"/>
  </w:num>
  <w:num w:numId="22">
    <w:abstractNumId w:val="8"/>
  </w:num>
  <w:num w:numId="23">
    <w:abstractNumId w:val="8"/>
    <w:lvlOverride w:ilvl="0">
      <w:startOverride w:val="7"/>
    </w:lvlOverride>
    <w:lvlOverride w:ilvl="1">
      <w:startOverride w:val="1"/>
    </w:lvlOverride>
    <w:lvlOverride w:ilvl="2"/>
    <w:lvlOverride w:ilvl="3"/>
    <w:lvlOverride w:ilvl="4"/>
    <w:lvlOverride w:ilvl="5"/>
    <w:lvlOverride w:ilvl="6"/>
    <w:lvlOverride w:ilvl="7"/>
    <w:lvlOverride w:ilvl="8"/>
  </w:num>
  <w:num w:numId="24">
    <w:abstractNumId w:val="2"/>
  </w:num>
  <w:num w:numId="25">
    <w:abstractNumId w:val="2"/>
    <w:lvlOverride w:ilvl="0">
      <w:startOverride w:val="8"/>
    </w:lvlOverride>
    <w:lvlOverride w:ilvl="1">
      <w:startOverride w:val="1"/>
    </w:lvlOverride>
    <w:lvlOverride w:ilvl="2"/>
    <w:lvlOverride w:ilvl="3"/>
    <w:lvlOverride w:ilvl="4"/>
    <w:lvlOverride w:ilvl="5"/>
    <w:lvlOverride w:ilvl="6"/>
    <w:lvlOverride w:ilvl="7"/>
    <w:lvlOverride w:ilvl="8"/>
  </w:num>
  <w:num w:numId="26">
    <w:abstractNumId w:val="27"/>
  </w:num>
  <w:num w:numId="27">
    <w:abstractNumId w:val="27"/>
    <w:lvlOverride w:ilvl="0">
      <w:startOverride w:val="9"/>
    </w:lvlOverride>
    <w:lvlOverride w:ilvl="1">
      <w:startOverride w:val="1"/>
    </w:lvlOverride>
    <w:lvlOverride w:ilvl="2"/>
    <w:lvlOverride w:ilvl="3"/>
    <w:lvlOverride w:ilvl="4"/>
    <w:lvlOverride w:ilvl="5"/>
    <w:lvlOverride w:ilvl="6"/>
    <w:lvlOverride w:ilvl="7"/>
    <w:lvlOverride w:ilvl="8"/>
  </w:num>
  <w:num w:numId="28">
    <w:abstractNumId w:val="9"/>
  </w:num>
  <w:num w:numId="29">
    <w:abstractNumId w:val="9"/>
    <w:lvlOverride w:ilvl="0">
      <w:startOverride w:val="10"/>
    </w:lvlOverride>
    <w:lvlOverride w:ilvl="1">
      <w:startOverride w:val="1"/>
    </w:lvlOverride>
    <w:lvlOverride w:ilvl="2"/>
    <w:lvlOverride w:ilvl="3"/>
    <w:lvlOverride w:ilvl="4"/>
    <w:lvlOverride w:ilvl="5"/>
    <w:lvlOverride w:ilvl="6"/>
    <w:lvlOverride w:ilvl="7"/>
    <w:lvlOverride w:ilvl="8"/>
  </w:num>
  <w:num w:numId="30">
    <w:abstractNumId w:val="22"/>
  </w:num>
  <w:num w:numId="31">
    <w:abstractNumId w:val="22"/>
    <w:lvlOverride w:ilvl="0">
      <w:startOverride w:val="11"/>
    </w:lvlOverride>
    <w:lvlOverride w:ilvl="1">
      <w:startOverride w:val="1"/>
    </w:lvlOverride>
    <w:lvlOverride w:ilvl="2"/>
    <w:lvlOverride w:ilvl="3"/>
    <w:lvlOverride w:ilvl="4"/>
    <w:lvlOverride w:ilvl="5"/>
    <w:lvlOverride w:ilvl="6"/>
    <w:lvlOverride w:ilvl="7"/>
    <w:lvlOverride w:ilvl="8"/>
  </w:num>
  <w:num w:numId="32">
    <w:abstractNumId w:val="17"/>
  </w:num>
  <w:num w:numId="33">
    <w:abstractNumId w:val="17"/>
    <w:lvlOverride w:ilvl="0">
      <w:startOverride w:val="12"/>
    </w:lvlOverride>
    <w:lvlOverride w:ilvl="1">
      <w:startOverride w:val="1"/>
    </w:lvlOverride>
    <w:lvlOverride w:ilvl="2"/>
    <w:lvlOverride w:ilvl="3"/>
    <w:lvlOverride w:ilvl="4"/>
    <w:lvlOverride w:ilvl="5"/>
    <w:lvlOverride w:ilvl="6"/>
    <w:lvlOverride w:ilvl="7"/>
    <w:lvlOverride w:ilvl="8"/>
  </w:num>
  <w:num w:numId="34">
    <w:abstractNumId w:val="4"/>
  </w:num>
  <w:num w:numId="35">
    <w:abstractNumId w:val="4"/>
    <w:lvlOverride w:ilvl="0">
      <w:startOverride w:val="13"/>
    </w:lvlOverride>
    <w:lvlOverride w:ilvl="1">
      <w:startOverride w:val="1"/>
    </w:lvlOverride>
    <w:lvlOverride w:ilvl="2"/>
    <w:lvlOverride w:ilvl="3"/>
    <w:lvlOverride w:ilvl="4"/>
    <w:lvlOverride w:ilvl="5"/>
    <w:lvlOverride w:ilvl="6"/>
    <w:lvlOverride w:ilvl="7"/>
    <w:lvlOverride w:ilvl="8"/>
  </w:num>
  <w:num w:numId="36">
    <w:abstractNumId w:val="0"/>
  </w:num>
  <w:num w:numId="37">
    <w:abstractNumId w:val="3"/>
  </w:num>
  <w:num w:numId="38">
    <w:abstractNumId w:val="13"/>
  </w:num>
  <w:num w:numId="39">
    <w:abstractNumId w:val="5"/>
  </w:num>
  <w:num w:numId="40">
    <w:abstractNumId w:val="26"/>
  </w:num>
  <w:num w:numId="41">
    <w:abstractNumId w:val="6"/>
  </w:num>
  <w:num w:numId="42">
    <w:abstractNumId w:val="25"/>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D91"/>
    <w:rsid w:val="00033204"/>
    <w:rsid w:val="000937DE"/>
    <w:rsid w:val="000956FC"/>
    <w:rsid w:val="000D2845"/>
    <w:rsid w:val="000E15A8"/>
    <w:rsid w:val="001E32AA"/>
    <w:rsid w:val="00283FF7"/>
    <w:rsid w:val="00293D5D"/>
    <w:rsid w:val="002E5FA8"/>
    <w:rsid w:val="002E72B8"/>
    <w:rsid w:val="002F1533"/>
    <w:rsid w:val="00316B59"/>
    <w:rsid w:val="003611D5"/>
    <w:rsid w:val="00371AED"/>
    <w:rsid w:val="00392473"/>
    <w:rsid w:val="003A3AE3"/>
    <w:rsid w:val="004179DD"/>
    <w:rsid w:val="0044085A"/>
    <w:rsid w:val="00450011"/>
    <w:rsid w:val="00511381"/>
    <w:rsid w:val="0057431B"/>
    <w:rsid w:val="00576279"/>
    <w:rsid w:val="005D2ABE"/>
    <w:rsid w:val="005F76CD"/>
    <w:rsid w:val="00671388"/>
    <w:rsid w:val="006B4DD4"/>
    <w:rsid w:val="007C3CCE"/>
    <w:rsid w:val="007D114B"/>
    <w:rsid w:val="007F4B86"/>
    <w:rsid w:val="00816623"/>
    <w:rsid w:val="008F3481"/>
    <w:rsid w:val="0091598C"/>
    <w:rsid w:val="00923390"/>
    <w:rsid w:val="00924AF2"/>
    <w:rsid w:val="00942DE2"/>
    <w:rsid w:val="00943242"/>
    <w:rsid w:val="009E27CC"/>
    <w:rsid w:val="009E6780"/>
    <w:rsid w:val="00AB50CD"/>
    <w:rsid w:val="00AB7850"/>
    <w:rsid w:val="00AE4E6B"/>
    <w:rsid w:val="00B01608"/>
    <w:rsid w:val="00B403EC"/>
    <w:rsid w:val="00B4449E"/>
    <w:rsid w:val="00B678DC"/>
    <w:rsid w:val="00BC662E"/>
    <w:rsid w:val="00C16683"/>
    <w:rsid w:val="00C169E0"/>
    <w:rsid w:val="00C86A4B"/>
    <w:rsid w:val="00CA37AC"/>
    <w:rsid w:val="00D50232"/>
    <w:rsid w:val="00D64408"/>
    <w:rsid w:val="00DC2E2C"/>
    <w:rsid w:val="00DF3249"/>
    <w:rsid w:val="00EA3746"/>
    <w:rsid w:val="00EE139C"/>
    <w:rsid w:val="00F058D4"/>
    <w:rsid w:val="00F91D91"/>
    <w:rsid w:val="00FA28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87784"/>
  <w15:chartTrackingRefBased/>
  <w15:docId w15:val="{8DDF6EA4-D4F1-4BB0-877D-FAC67F873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7D114B"/>
    <w:pPr>
      <w:widowControl w:val="0"/>
      <w:autoSpaceDE w:val="0"/>
      <w:autoSpaceDN w:val="0"/>
      <w:spacing w:after="0" w:line="240" w:lineRule="auto"/>
      <w:ind w:right="54"/>
      <w:jc w:val="center"/>
      <w:outlineLvl w:val="0"/>
    </w:pPr>
    <w:rPr>
      <w:rFonts w:ascii="Times New Roman" w:eastAsia="Times New Roman" w:hAnsi="Times New Roman" w:cs="Times New Roman"/>
      <w:b/>
      <w:bCs/>
      <w:sz w:val="44"/>
      <w:szCs w:val="44"/>
    </w:rPr>
  </w:style>
  <w:style w:type="paragraph" w:styleId="2">
    <w:name w:val="heading 2"/>
    <w:basedOn w:val="a"/>
    <w:next w:val="a"/>
    <w:link w:val="20"/>
    <w:uiPriority w:val="1"/>
    <w:unhideWhenUsed/>
    <w:qFormat/>
    <w:rsid w:val="007D11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0956FC"/>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0956FC"/>
    <w:pPr>
      <w:keepNext/>
      <w:keepLines/>
      <w:widowControl w:val="0"/>
      <w:autoSpaceDE w:val="0"/>
      <w:autoSpaceDN w:val="0"/>
      <w:spacing w:before="40" w:after="0" w:line="240" w:lineRule="auto"/>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0"/>
    <w:uiPriority w:val="9"/>
    <w:unhideWhenUsed/>
    <w:qFormat/>
    <w:rsid w:val="000956FC"/>
    <w:pPr>
      <w:keepNext/>
      <w:keepLines/>
      <w:widowControl w:val="0"/>
      <w:autoSpaceDE w:val="0"/>
      <w:autoSpaceDN w:val="0"/>
      <w:spacing w:before="40" w:after="0" w:line="240" w:lineRule="auto"/>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3746"/>
    <w:pPr>
      <w:ind w:left="720"/>
      <w:contextualSpacing/>
    </w:pPr>
  </w:style>
  <w:style w:type="character" w:customStyle="1" w:styleId="a4">
    <w:name w:val="Основний текст_"/>
    <w:basedOn w:val="a0"/>
    <w:link w:val="a5"/>
    <w:rsid w:val="00EA3746"/>
    <w:rPr>
      <w:rFonts w:ascii="Times New Roman" w:eastAsia="Times New Roman" w:hAnsi="Times New Roman" w:cs="Times New Roman"/>
      <w:sz w:val="26"/>
      <w:szCs w:val="26"/>
    </w:rPr>
  </w:style>
  <w:style w:type="paragraph" w:customStyle="1" w:styleId="a5">
    <w:name w:val="Основний текст"/>
    <w:basedOn w:val="a"/>
    <w:link w:val="a4"/>
    <w:rsid w:val="00EA3746"/>
    <w:pPr>
      <w:widowControl w:val="0"/>
      <w:spacing w:after="0" w:line="262" w:lineRule="auto"/>
      <w:ind w:firstLine="400"/>
    </w:pPr>
    <w:rPr>
      <w:rFonts w:ascii="Times New Roman" w:eastAsia="Times New Roman" w:hAnsi="Times New Roman" w:cs="Times New Roman"/>
      <w:sz w:val="26"/>
      <w:szCs w:val="26"/>
    </w:rPr>
  </w:style>
  <w:style w:type="paragraph" w:styleId="a6">
    <w:name w:val="Balloon Text"/>
    <w:basedOn w:val="a"/>
    <w:link w:val="a7"/>
    <w:uiPriority w:val="99"/>
    <w:semiHidden/>
    <w:unhideWhenUsed/>
    <w:rsid w:val="0044085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4085A"/>
    <w:rPr>
      <w:rFonts w:ascii="Segoe UI" w:hAnsi="Segoe UI" w:cs="Segoe UI"/>
      <w:sz w:val="18"/>
      <w:szCs w:val="18"/>
    </w:rPr>
  </w:style>
  <w:style w:type="character" w:customStyle="1" w:styleId="10">
    <w:name w:val="Заголовок 1 Знак"/>
    <w:basedOn w:val="a0"/>
    <w:link w:val="1"/>
    <w:uiPriority w:val="1"/>
    <w:rsid w:val="007D114B"/>
    <w:rPr>
      <w:rFonts w:ascii="Times New Roman" w:eastAsia="Times New Roman" w:hAnsi="Times New Roman" w:cs="Times New Roman"/>
      <w:b/>
      <w:bCs/>
      <w:sz w:val="44"/>
      <w:szCs w:val="44"/>
    </w:rPr>
  </w:style>
  <w:style w:type="paragraph" w:styleId="a8">
    <w:name w:val="Body Text"/>
    <w:basedOn w:val="a"/>
    <w:link w:val="a9"/>
    <w:uiPriority w:val="1"/>
    <w:unhideWhenUsed/>
    <w:qFormat/>
    <w:rsid w:val="007D114B"/>
    <w:pPr>
      <w:widowControl w:val="0"/>
      <w:autoSpaceDE w:val="0"/>
      <w:autoSpaceDN w:val="0"/>
      <w:spacing w:after="0" w:line="240" w:lineRule="auto"/>
      <w:ind w:left="118" w:firstLine="566"/>
      <w:jc w:val="both"/>
    </w:pPr>
    <w:rPr>
      <w:rFonts w:ascii="Times New Roman" w:eastAsia="Times New Roman" w:hAnsi="Times New Roman" w:cs="Times New Roman"/>
      <w:sz w:val="28"/>
      <w:szCs w:val="28"/>
    </w:rPr>
  </w:style>
  <w:style w:type="character" w:customStyle="1" w:styleId="a9">
    <w:name w:val="Основной текст Знак"/>
    <w:basedOn w:val="a0"/>
    <w:link w:val="a8"/>
    <w:uiPriority w:val="1"/>
    <w:rsid w:val="007D114B"/>
    <w:rPr>
      <w:rFonts w:ascii="Times New Roman" w:eastAsia="Times New Roman" w:hAnsi="Times New Roman" w:cs="Times New Roman"/>
      <w:sz w:val="28"/>
      <w:szCs w:val="28"/>
    </w:rPr>
  </w:style>
  <w:style w:type="character" w:customStyle="1" w:styleId="20">
    <w:name w:val="Заголовок 2 Знак"/>
    <w:basedOn w:val="a0"/>
    <w:link w:val="2"/>
    <w:uiPriority w:val="1"/>
    <w:rsid w:val="007D114B"/>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a0"/>
    <w:rsid w:val="007D114B"/>
  </w:style>
  <w:style w:type="character" w:customStyle="1" w:styleId="40">
    <w:name w:val="Заголовок 4 Знак"/>
    <w:basedOn w:val="a0"/>
    <w:link w:val="4"/>
    <w:uiPriority w:val="9"/>
    <w:semiHidden/>
    <w:rsid w:val="000956FC"/>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0956FC"/>
    <w:rPr>
      <w:rFonts w:asciiTheme="majorHAnsi" w:eastAsiaTheme="majorEastAsia" w:hAnsiTheme="majorHAnsi" w:cstheme="majorBidi"/>
      <w:color w:val="2E74B5" w:themeColor="accent1" w:themeShade="BF"/>
    </w:rPr>
  </w:style>
  <w:style w:type="character" w:customStyle="1" w:styleId="70">
    <w:name w:val="Заголовок 7 Знак"/>
    <w:basedOn w:val="a0"/>
    <w:link w:val="7"/>
    <w:uiPriority w:val="9"/>
    <w:rsid w:val="000956FC"/>
    <w:rPr>
      <w:rFonts w:asciiTheme="majorHAnsi" w:eastAsiaTheme="majorEastAsia" w:hAnsiTheme="majorHAnsi" w:cstheme="majorBidi"/>
      <w:i/>
      <w:iCs/>
      <w:color w:val="1F4D78" w:themeColor="accent1" w:themeShade="7F"/>
    </w:rPr>
  </w:style>
  <w:style w:type="paragraph" w:customStyle="1" w:styleId="msonormal0">
    <w:name w:val="msonormal"/>
    <w:basedOn w:val="a"/>
    <w:rsid w:val="000956F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a">
    <w:name w:val="Title"/>
    <w:basedOn w:val="a"/>
    <w:link w:val="ab"/>
    <w:uiPriority w:val="1"/>
    <w:qFormat/>
    <w:rsid w:val="000956FC"/>
    <w:pPr>
      <w:widowControl w:val="0"/>
      <w:autoSpaceDE w:val="0"/>
      <w:autoSpaceDN w:val="0"/>
      <w:spacing w:before="2" w:after="0" w:line="240" w:lineRule="auto"/>
      <w:ind w:right="153"/>
      <w:jc w:val="center"/>
    </w:pPr>
    <w:rPr>
      <w:rFonts w:ascii="Times New Roman" w:eastAsia="Times New Roman" w:hAnsi="Times New Roman" w:cs="Times New Roman"/>
      <w:b/>
      <w:bCs/>
      <w:sz w:val="52"/>
      <w:szCs w:val="52"/>
    </w:rPr>
  </w:style>
  <w:style w:type="character" w:customStyle="1" w:styleId="ab">
    <w:name w:val="Заголовок Знак"/>
    <w:basedOn w:val="a0"/>
    <w:link w:val="aa"/>
    <w:uiPriority w:val="1"/>
    <w:rsid w:val="000956FC"/>
    <w:rPr>
      <w:rFonts w:ascii="Times New Roman" w:eastAsia="Times New Roman" w:hAnsi="Times New Roman" w:cs="Times New Roman"/>
      <w:b/>
      <w:bCs/>
      <w:sz w:val="52"/>
      <w:szCs w:val="52"/>
    </w:rPr>
  </w:style>
  <w:style w:type="paragraph" w:customStyle="1" w:styleId="TableParagraph">
    <w:name w:val="Table Paragraph"/>
    <w:basedOn w:val="a"/>
    <w:uiPriority w:val="1"/>
    <w:qFormat/>
    <w:rsid w:val="000956FC"/>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qFormat/>
    <w:rsid w:val="000956FC"/>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c">
    <w:name w:val="Hyperlink"/>
    <w:basedOn w:val="a0"/>
    <w:uiPriority w:val="99"/>
    <w:semiHidden/>
    <w:unhideWhenUsed/>
    <w:rsid w:val="000956FC"/>
    <w:rPr>
      <w:color w:val="0000FF"/>
      <w:u w:val="single"/>
    </w:rPr>
  </w:style>
  <w:style w:type="paragraph" w:styleId="ad">
    <w:name w:val="Normal (Web)"/>
    <w:basedOn w:val="a"/>
    <w:uiPriority w:val="99"/>
    <w:unhideWhenUsed/>
    <w:rsid w:val="000956F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e">
    <w:name w:val="header"/>
    <w:basedOn w:val="a"/>
    <w:link w:val="af"/>
    <w:uiPriority w:val="99"/>
    <w:unhideWhenUsed/>
    <w:rsid w:val="000956FC"/>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
    <w:name w:val="Верхний колонтитул Знак"/>
    <w:basedOn w:val="a0"/>
    <w:link w:val="ae"/>
    <w:uiPriority w:val="99"/>
    <w:rsid w:val="000956FC"/>
    <w:rPr>
      <w:rFonts w:ascii="Times New Roman" w:eastAsia="Times New Roman" w:hAnsi="Times New Roman" w:cs="Times New Roman"/>
    </w:rPr>
  </w:style>
  <w:style w:type="paragraph" w:styleId="af0">
    <w:name w:val="footer"/>
    <w:basedOn w:val="a"/>
    <w:link w:val="af1"/>
    <w:uiPriority w:val="99"/>
    <w:unhideWhenUsed/>
    <w:rsid w:val="000956FC"/>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1">
    <w:name w:val="Нижний колонтитул Знак"/>
    <w:basedOn w:val="a0"/>
    <w:link w:val="af0"/>
    <w:uiPriority w:val="99"/>
    <w:rsid w:val="000956FC"/>
    <w:rPr>
      <w:rFonts w:ascii="Times New Roman" w:eastAsia="Times New Roman" w:hAnsi="Times New Roman" w:cs="Times New Roman"/>
    </w:rPr>
  </w:style>
  <w:style w:type="character" w:customStyle="1" w:styleId="WW8Num1z7">
    <w:name w:val="WW8Num1z7"/>
    <w:rsid w:val="00095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56-1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zakon.rada.gov.ua/laws/show/2456-17"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0EC98-35FB-4779-986A-2C8EF75BB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19</Pages>
  <Words>6567</Words>
  <Characters>37433</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Управління освіти</dc:creator>
  <cp:keywords/>
  <dc:description/>
  <cp:lastModifiedBy>Адміністратор</cp:lastModifiedBy>
  <cp:revision>45</cp:revision>
  <cp:lastPrinted>2022-09-05T11:58:00Z</cp:lastPrinted>
  <dcterms:created xsi:type="dcterms:W3CDTF">2020-12-02T13:27:00Z</dcterms:created>
  <dcterms:modified xsi:type="dcterms:W3CDTF">2022-09-05T11:59:00Z</dcterms:modified>
</cp:coreProperties>
</file>